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E6EBE" w14:textId="77777777" w:rsidR="00246162" w:rsidRPr="00B4618A" w:rsidRDefault="0070620A">
      <w:pPr>
        <w:pStyle w:val="Title"/>
        <w:spacing w:line="240" w:lineRule="auto"/>
        <w:jc w:val="center"/>
        <w:rPr>
          <w:color w:val="7030A0"/>
          <w:sz w:val="36"/>
          <w:szCs w:val="36"/>
        </w:rPr>
      </w:pPr>
      <w:bookmarkStart w:id="0" w:name="_o76742pn3e9c" w:colFirst="0" w:colLast="0"/>
      <w:bookmarkEnd w:id="0"/>
      <w:r w:rsidRPr="00B4618A">
        <w:rPr>
          <w:b/>
          <w:color w:val="7030A0"/>
          <w:sz w:val="36"/>
          <w:szCs w:val="36"/>
        </w:rPr>
        <w:t>Learning with Zoom: “Tips and Tricks”</w:t>
      </w:r>
    </w:p>
    <w:sdt>
      <w:sdtPr>
        <w:id w:val="-1957162587"/>
        <w:docPartObj>
          <w:docPartGallery w:val="Table of Contents"/>
          <w:docPartUnique/>
        </w:docPartObj>
      </w:sdtPr>
      <w:sdtEndPr/>
      <w:sdtContent>
        <w:p w14:paraId="351B5D52" w14:textId="77777777" w:rsidR="00246162" w:rsidRDefault="0070620A">
          <w:pPr>
            <w:spacing w:before="200" w:after="80" w:line="240" w:lineRule="auto"/>
            <w:rPr>
              <w:color w:val="1155CC"/>
              <w:sz w:val="4"/>
              <w:szCs w:val="4"/>
              <w:u w:val="single"/>
            </w:rPr>
          </w:pPr>
          <w:r>
            <w:fldChar w:fldCharType="begin"/>
          </w:r>
          <w:r>
            <w:instrText xml:space="preserve"> TOC \h \u \z \n </w:instrText>
          </w:r>
          <w:r>
            <w:fldChar w:fldCharType="end"/>
          </w:r>
        </w:p>
      </w:sdtContent>
    </w:sdt>
    <w:p w14:paraId="75D7D4A6" w14:textId="77777777" w:rsidR="00246162" w:rsidRPr="00B4618A" w:rsidRDefault="0070620A">
      <w:pPr>
        <w:pStyle w:val="Heading1"/>
        <w:rPr>
          <w:color w:val="7030A0"/>
        </w:rPr>
      </w:pPr>
      <w:bookmarkStart w:id="1" w:name="_7kvdcucyfem" w:colFirst="0" w:colLast="0"/>
      <w:bookmarkEnd w:id="1"/>
      <w:r w:rsidRPr="00B4618A">
        <w:rPr>
          <w:color w:val="7030A0"/>
          <w:highlight w:val="lightGray"/>
        </w:rPr>
        <w:t>Muting yourself if you call in to Zoom</w:t>
      </w:r>
    </w:p>
    <w:p w14:paraId="7404E584" w14:textId="77777777" w:rsidR="00B115FB" w:rsidRDefault="00B115FB">
      <w:pPr>
        <w:ind w:left="720"/>
      </w:pPr>
    </w:p>
    <w:p w14:paraId="7405D78B" w14:textId="677AFB3B" w:rsidR="00246162" w:rsidRDefault="0070620A">
      <w:pPr>
        <w:ind w:left="720"/>
      </w:pPr>
      <w:r>
        <w:t>Before joining a Zoom lecture, a pop-up window will appear asking if you would like to “Join with Computer Audio,” this will allow you to listen to the class. (Suggestion: select “Automatically join audio by computer when joining a meeting” at the bottom of the pop-up window for future Zoom classes.)</w:t>
      </w:r>
    </w:p>
    <w:p w14:paraId="7A8B8AD9" w14:textId="77777777" w:rsidR="00B115FB" w:rsidRDefault="00B115FB">
      <w:pPr>
        <w:ind w:left="720"/>
      </w:pPr>
    </w:p>
    <w:p w14:paraId="1F2AD76D" w14:textId="77777777" w:rsidR="00246162" w:rsidRDefault="0070620A">
      <w:pPr>
        <w:ind w:left="720"/>
        <w:jc w:val="center"/>
      </w:pPr>
      <w:r>
        <w:rPr>
          <w:noProof/>
        </w:rPr>
        <w:drawing>
          <wp:inline distT="114300" distB="114300" distL="114300" distR="114300" wp14:anchorId="17C718DF" wp14:editId="4C11E1A7">
            <wp:extent cx="2993380" cy="2217767"/>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
                    <a:srcRect l="30263" t="35399" r="31052" b="25226"/>
                    <a:stretch>
                      <a:fillRect/>
                    </a:stretch>
                  </pic:blipFill>
                  <pic:spPr>
                    <a:xfrm>
                      <a:off x="0" y="0"/>
                      <a:ext cx="2993380" cy="2217767"/>
                    </a:xfrm>
                    <a:prstGeom prst="rect">
                      <a:avLst/>
                    </a:prstGeom>
                    <a:ln/>
                  </pic:spPr>
                </pic:pic>
              </a:graphicData>
            </a:graphic>
          </wp:inline>
        </w:drawing>
      </w:r>
    </w:p>
    <w:p w14:paraId="6D4B6716" w14:textId="77777777" w:rsidR="00B115FB" w:rsidRDefault="00B115FB">
      <w:pPr>
        <w:ind w:left="720"/>
      </w:pPr>
    </w:p>
    <w:p w14:paraId="499721AD" w14:textId="00BE9E3F" w:rsidR="00246162" w:rsidRDefault="0070620A">
      <w:pPr>
        <w:ind w:left="720"/>
      </w:pPr>
      <w:r>
        <w:t>When joining a Zoom lecture, your microphone is automatically off. To mute or unmute yourself, click the microphone icon at the bottom left corner of your screen.</w:t>
      </w:r>
    </w:p>
    <w:p w14:paraId="2BC9960E" w14:textId="77777777" w:rsidR="00B115FB" w:rsidRDefault="00B115FB">
      <w:pPr>
        <w:ind w:left="720"/>
      </w:pPr>
    </w:p>
    <w:p w14:paraId="45F3C2B6" w14:textId="77777777" w:rsidR="00246162" w:rsidRDefault="0070620A">
      <w:pPr>
        <w:ind w:left="720"/>
        <w:jc w:val="center"/>
        <w:rPr>
          <w:b/>
          <w:sz w:val="28"/>
          <w:szCs w:val="28"/>
          <w:shd w:val="clear" w:color="auto" w:fill="FFC627"/>
        </w:rPr>
      </w:pPr>
      <w:r>
        <w:rPr>
          <w:noProof/>
        </w:rPr>
        <w:drawing>
          <wp:inline distT="114300" distB="114300" distL="114300" distR="114300" wp14:anchorId="650A97CF" wp14:editId="626EDFBA">
            <wp:extent cx="4957763" cy="44310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t="85920" r="25862" b="4703"/>
                    <a:stretch>
                      <a:fillRect/>
                    </a:stretch>
                  </pic:blipFill>
                  <pic:spPr>
                    <a:xfrm>
                      <a:off x="0" y="0"/>
                      <a:ext cx="4957763" cy="443105"/>
                    </a:xfrm>
                    <a:prstGeom prst="rect">
                      <a:avLst/>
                    </a:prstGeom>
                    <a:ln/>
                  </pic:spPr>
                </pic:pic>
              </a:graphicData>
            </a:graphic>
          </wp:inline>
        </w:drawing>
      </w:r>
    </w:p>
    <w:p w14:paraId="3381AA4B" w14:textId="77777777" w:rsidR="00246162" w:rsidRDefault="00246162"/>
    <w:p w14:paraId="41846B57" w14:textId="77777777" w:rsidR="00B115FB" w:rsidRDefault="00B115FB">
      <w:pPr>
        <w:pStyle w:val="Heading1"/>
        <w:rPr>
          <w:color w:val="7030A0"/>
          <w:highlight w:val="lightGray"/>
        </w:rPr>
      </w:pPr>
      <w:bookmarkStart w:id="2" w:name="_u1zu9dhuc334" w:colFirst="0" w:colLast="0"/>
      <w:bookmarkEnd w:id="2"/>
    </w:p>
    <w:p w14:paraId="106EC17C" w14:textId="6F8E4F48" w:rsidR="00246162" w:rsidRDefault="0070620A">
      <w:pPr>
        <w:pStyle w:val="Heading1"/>
        <w:rPr>
          <w:sz w:val="12"/>
          <w:szCs w:val="12"/>
        </w:rPr>
      </w:pPr>
      <w:r w:rsidRPr="00B4618A">
        <w:rPr>
          <w:color w:val="7030A0"/>
          <w:highlight w:val="lightGray"/>
        </w:rPr>
        <w:t>How do I rename myself in Zoom?</w:t>
      </w:r>
      <w:r>
        <w:br/>
      </w:r>
    </w:p>
    <w:p w14:paraId="04017B68" w14:textId="7AE5E60C" w:rsidR="00246162" w:rsidRDefault="0070620A" w:rsidP="00B115FB">
      <w:pPr>
        <w:spacing w:line="240" w:lineRule="auto"/>
        <w:ind w:firstLine="720"/>
      </w:pPr>
      <w:r>
        <w:t xml:space="preserve">To rename yourself on Zoom, click the “Participants” icon at the bottom of the screen. </w:t>
      </w:r>
    </w:p>
    <w:p w14:paraId="60B7462E" w14:textId="77777777" w:rsidR="00B115FB" w:rsidRDefault="00B115FB" w:rsidP="00B115FB">
      <w:pPr>
        <w:spacing w:line="240" w:lineRule="auto"/>
        <w:ind w:firstLine="720"/>
      </w:pPr>
    </w:p>
    <w:p w14:paraId="47E7F197" w14:textId="77777777" w:rsidR="00246162" w:rsidRDefault="0070620A">
      <w:pPr>
        <w:spacing w:line="240" w:lineRule="auto"/>
        <w:ind w:left="720"/>
        <w:jc w:val="center"/>
      </w:pPr>
      <w:r>
        <w:rPr>
          <w:noProof/>
        </w:rPr>
        <w:drawing>
          <wp:inline distT="114300" distB="114300" distL="114300" distR="114300" wp14:anchorId="5289C241" wp14:editId="09EE0FBC">
            <wp:extent cx="4948238" cy="474243"/>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l="28333" t="86535" r="24027" b="5009"/>
                    <a:stretch>
                      <a:fillRect/>
                    </a:stretch>
                  </pic:blipFill>
                  <pic:spPr>
                    <a:xfrm>
                      <a:off x="0" y="0"/>
                      <a:ext cx="4948238" cy="474243"/>
                    </a:xfrm>
                    <a:prstGeom prst="rect">
                      <a:avLst/>
                    </a:prstGeom>
                    <a:ln/>
                  </pic:spPr>
                </pic:pic>
              </a:graphicData>
            </a:graphic>
          </wp:inline>
        </w:drawing>
      </w:r>
    </w:p>
    <w:p w14:paraId="5A49558C" w14:textId="77777777" w:rsidR="00B115FB" w:rsidRDefault="00B115FB">
      <w:pPr>
        <w:spacing w:line="240" w:lineRule="auto"/>
        <w:ind w:left="720"/>
      </w:pPr>
    </w:p>
    <w:p w14:paraId="282BF929" w14:textId="4A63B34D" w:rsidR="00246162" w:rsidRDefault="0070620A">
      <w:pPr>
        <w:spacing w:line="240" w:lineRule="auto"/>
        <w:ind w:left="720"/>
      </w:pPr>
      <w:r>
        <w:t>Then, the “Participants” window will open on the right side of your screen. Hover over your name with your mouse and click “More.”</w:t>
      </w:r>
    </w:p>
    <w:p w14:paraId="6DE269D6" w14:textId="77777777" w:rsidR="00B115FB" w:rsidRDefault="00B115FB">
      <w:pPr>
        <w:spacing w:line="240" w:lineRule="auto"/>
        <w:ind w:left="720"/>
      </w:pPr>
    </w:p>
    <w:p w14:paraId="3A02626D" w14:textId="77777777" w:rsidR="00246162" w:rsidRDefault="0070620A">
      <w:pPr>
        <w:spacing w:line="240" w:lineRule="auto"/>
        <w:ind w:left="720"/>
        <w:jc w:val="center"/>
      </w:pPr>
      <w:r>
        <w:rPr>
          <w:noProof/>
        </w:rPr>
        <w:drawing>
          <wp:inline distT="114300" distB="114300" distL="114300" distR="114300" wp14:anchorId="0CDE43CA" wp14:editId="45DB6177">
            <wp:extent cx="2628900" cy="17335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61666" b="55061"/>
                    <a:stretch>
                      <a:fillRect/>
                    </a:stretch>
                  </pic:blipFill>
                  <pic:spPr>
                    <a:xfrm>
                      <a:off x="0" y="0"/>
                      <a:ext cx="2628900" cy="1733550"/>
                    </a:xfrm>
                    <a:prstGeom prst="rect">
                      <a:avLst/>
                    </a:prstGeom>
                    <a:ln/>
                  </pic:spPr>
                </pic:pic>
              </a:graphicData>
            </a:graphic>
          </wp:inline>
        </w:drawing>
      </w:r>
    </w:p>
    <w:p w14:paraId="0886C2D9" w14:textId="77777777" w:rsidR="00246162" w:rsidRDefault="00246162">
      <w:pPr>
        <w:spacing w:line="240" w:lineRule="auto"/>
        <w:ind w:left="720"/>
      </w:pPr>
    </w:p>
    <w:p w14:paraId="34EDAABE" w14:textId="220320EB" w:rsidR="00246162" w:rsidRDefault="0070620A">
      <w:pPr>
        <w:spacing w:line="240" w:lineRule="auto"/>
        <w:ind w:left="720"/>
      </w:pPr>
      <w:r>
        <w:lastRenderedPageBreak/>
        <w:t xml:space="preserve">After selecting “More,” select “Rename” for a pop-up window to appear in the center of your </w:t>
      </w:r>
      <w:r w:rsidR="00B4618A">
        <w:t>screen. Then</w:t>
      </w:r>
      <w:r>
        <w:t>, in the text box put your</w:t>
      </w:r>
      <w:r w:rsidR="00842376">
        <w:t xml:space="preserve"> </w:t>
      </w:r>
      <w:r>
        <w:t xml:space="preserve">name </w:t>
      </w:r>
      <w:r w:rsidR="00842376">
        <w:t xml:space="preserve">as you would like it to be seen by others </w:t>
      </w:r>
      <w:r>
        <w:t xml:space="preserve">and select ‘OK’. Your name should update immediately. </w:t>
      </w:r>
    </w:p>
    <w:p w14:paraId="6D1299AE" w14:textId="77777777" w:rsidR="00B115FB" w:rsidRDefault="00B115FB">
      <w:pPr>
        <w:spacing w:line="240" w:lineRule="auto"/>
        <w:ind w:left="720"/>
      </w:pPr>
    </w:p>
    <w:p w14:paraId="1CBBFF6F" w14:textId="77777777" w:rsidR="00246162" w:rsidRDefault="0070620A">
      <w:pPr>
        <w:spacing w:line="240" w:lineRule="auto"/>
        <w:ind w:left="720"/>
        <w:jc w:val="center"/>
      </w:pPr>
      <w:r>
        <w:rPr>
          <w:noProof/>
        </w:rPr>
        <w:drawing>
          <wp:inline distT="114300" distB="114300" distL="114300" distR="114300" wp14:anchorId="0C36FE35" wp14:editId="34C2E0EA">
            <wp:extent cx="2519363" cy="1941391"/>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34575" t="22873" r="32769" b="31967"/>
                    <a:stretch>
                      <a:fillRect/>
                    </a:stretch>
                  </pic:blipFill>
                  <pic:spPr>
                    <a:xfrm>
                      <a:off x="0" y="0"/>
                      <a:ext cx="2519363" cy="1941391"/>
                    </a:xfrm>
                    <a:prstGeom prst="rect">
                      <a:avLst/>
                    </a:prstGeom>
                    <a:ln/>
                  </pic:spPr>
                </pic:pic>
              </a:graphicData>
            </a:graphic>
          </wp:inline>
        </w:drawing>
      </w:r>
    </w:p>
    <w:p w14:paraId="6C45C686" w14:textId="77777777" w:rsidR="000053D8" w:rsidRDefault="000053D8">
      <w:pPr>
        <w:pStyle w:val="Heading1"/>
        <w:rPr>
          <w:color w:val="7030A0"/>
          <w:highlight w:val="lightGray"/>
        </w:rPr>
      </w:pPr>
      <w:bookmarkStart w:id="3" w:name="_bkdsijat27gu" w:colFirst="0" w:colLast="0"/>
      <w:bookmarkEnd w:id="3"/>
    </w:p>
    <w:p w14:paraId="09E0EE02" w14:textId="77777777" w:rsidR="00246162" w:rsidRPr="00842376" w:rsidRDefault="00246162">
      <w:pPr>
        <w:rPr>
          <w:color w:val="7030A0"/>
        </w:rPr>
      </w:pPr>
    </w:p>
    <w:p w14:paraId="15177FA5" w14:textId="77777777" w:rsidR="00246162" w:rsidRDefault="0070620A">
      <w:pPr>
        <w:pStyle w:val="Heading1"/>
        <w:rPr>
          <w:sz w:val="12"/>
          <w:szCs w:val="12"/>
        </w:rPr>
      </w:pPr>
      <w:bookmarkStart w:id="4" w:name="_6yubvgysbe6a" w:colFirst="0" w:colLast="0"/>
      <w:bookmarkEnd w:id="4"/>
      <w:r w:rsidRPr="00842376">
        <w:rPr>
          <w:color w:val="7030A0"/>
          <w:highlight w:val="lightGray"/>
        </w:rPr>
        <w:t>How do both my spouse and I join the same Zoom class?</w:t>
      </w:r>
      <w:r>
        <w:br/>
      </w:r>
    </w:p>
    <w:p w14:paraId="1066A42B" w14:textId="7D9E9EE5" w:rsidR="00246162" w:rsidRDefault="0070620A" w:rsidP="00B115FB">
      <w:pPr>
        <w:spacing w:line="240" w:lineRule="auto"/>
        <w:ind w:left="720"/>
      </w:pPr>
      <w:r>
        <w:t xml:space="preserve">If you and your spouse (or you and your </w:t>
      </w:r>
      <w:r w:rsidR="00842376">
        <w:t>partner</w:t>
      </w:r>
      <w:r>
        <w:t>) are enrolled in the same Zoom class, we recommend that you join the class on only one device. Run Zoom on your laptop, desktop, tablet, or smartphone and sit together like friends for the class! You can rename yourself to include both people using the above instructions.This is recommended over using two screens because audio feedback can be quite bad if the screens can “hear” what’s going on with each other.</w:t>
      </w:r>
    </w:p>
    <w:p w14:paraId="4CB4BBA5" w14:textId="77777777" w:rsidR="00246162" w:rsidRDefault="0070620A">
      <w:pPr>
        <w:pStyle w:val="Heading1"/>
        <w:rPr>
          <w:sz w:val="16"/>
          <w:szCs w:val="16"/>
        </w:rPr>
      </w:pPr>
      <w:bookmarkStart w:id="5" w:name="_96h7cbvixa83" w:colFirst="0" w:colLast="0"/>
      <w:bookmarkEnd w:id="5"/>
      <w:r>
        <w:br/>
      </w:r>
      <w:r w:rsidRPr="00842376">
        <w:rPr>
          <w:color w:val="7030A0"/>
          <w:highlight w:val="lightGray"/>
        </w:rPr>
        <w:t>How do I share my face in Zoom?</w:t>
      </w:r>
      <w:r>
        <w:br/>
      </w:r>
    </w:p>
    <w:p w14:paraId="4C8F815B" w14:textId="77777777" w:rsidR="00246162" w:rsidRDefault="0070620A">
      <w:pPr>
        <w:spacing w:line="240" w:lineRule="auto"/>
        <w:ind w:left="720"/>
      </w:pPr>
      <w:r>
        <w:t xml:space="preserve">When joining Zoom, your webcam will automatically be turned off. If you’d like to turn on your webcam, select the “Start Video” icon at the bottom left corner of your screen to start your video. </w:t>
      </w:r>
    </w:p>
    <w:p w14:paraId="386266C9" w14:textId="77777777" w:rsidR="00246162" w:rsidRDefault="00246162">
      <w:pPr>
        <w:spacing w:line="240" w:lineRule="auto"/>
        <w:ind w:left="720"/>
        <w:rPr>
          <w:highlight w:val="yellow"/>
        </w:rPr>
      </w:pPr>
    </w:p>
    <w:p w14:paraId="320E07FC" w14:textId="77777777" w:rsidR="00246162" w:rsidRDefault="0070620A">
      <w:pPr>
        <w:spacing w:line="240" w:lineRule="auto"/>
        <w:ind w:left="720"/>
        <w:jc w:val="center"/>
      </w:pPr>
      <w:r>
        <w:rPr>
          <w:noProof/>
        </w:rPr>
        <w:drawing>
          <wp:inline distT="114300" distB="114300" distL="114300" distR="114300" wp14:anchorId="53F65B62" wp14:editId="2D1C905A">
            <wp:extent cx="4024313" cy="64578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86172" r="68888" b="4938"/>
                    <a:stretch>
                      <a:fillRect/>
                    </a:stretch>
                  </pic:blipFill>
                  <pic:spPr>
                    <a:xfrm>
                      <a:off x="0" y="0"/>
                      <a:ext cx="4024313" cy="645780"/>
                    </a:xfrm>
                    <a:prstGeom prst="rect">
                      <a:avLst/>
                    </a:prstGeom>
                    <a:ln/>
                  </pic:spPr>
                </pic:pic>
              </a:graphicData>
            </a:graphic>
          </wp:inline>
        </w:drawing>
      </w:r>
    </w:p>
    <w:p w14:paraId="6F770AD7" w14:textId="77777777" w:rsidR="00246162" w:rsidRPr="00842376" w:rsidRDefault="00246162">
      <w:pPr>
        <w:spacing w:line="240" w:lineRule="auto"/>
        <w:rPr>
          <w:color w:val="7030A0"/>
        </w:rPr>
      </w:pPr>
      <w:bookmarkStart w:id="6" w:name="_ki42n6p6amed" w:colFirst="0" w:colLast="0"/>
      <w:bookmarkEnd w:id="6"/>
    </w:p>
    <w:p w14:paraId="2DED037E" w14:textId="77777777" w:rsidR="00246162" w:rsidRDefault="00246162">
      <w:bookmarkStart w:id="7" w:name="_4wohjc2luimj" w:colFirst="0" w:colLast="0"/>
      <w:bookmarkEnd w:id="7"/>
    </w:p>
    <w:p w14:paraId="78ABD7A2" w14:textId="77777777" w:rsidR="00246162" w:rsidRPr="00842376" w:rsidRDefault="0070620A">
      <w:pPr>
        <w:pStyle w:val="Heading1"/>
        <w:rPr>
          <w:color w:val="7030A0"/>
        </w:rPr>
      </w:pPr>
      <w:bookmarkStart w:id="8" w:name="_mlpid8fadc2q" w:colFirst="0" w:colLast="0"/>
      <w:bookmarkEnd w:id="8"/>
      <w:r w:rsidRPr="00842376">
        <w:rPr>
          <w:color w:val="7030A0"/>
          <w:highlight w:val="lightGray"/>
        </w:rPr>
        <w:t>How do I chat on Zoom?</w:t>
      </w:r>
    </w:p>
    <w:p w14:paraId="737C510B" w14:textId="77777777" w:rsidR="00246162" w:rsidRDefault="00246162">
      <w:pPr>
        <w:pStyle w:val="Heading1"/>
        <w:rPr>
          <w:color w:val="222222"/>
          <w:sz w:val="24"/>
          <w:szCs w:val="24"/>
          <w:u w:val="single"/>
        </w:rPr>
      </w:pPr>
      <w:bookmarkStart w:id="9" w:name="_6ca4dtg65a2v" w:colFirst="0" w:colLast="0"/>
      <w:bookmarkEnd w:id="9"/>
    </w:p>
    <w:p w14:paraId="033E021E" w14:textId="77777777" w:rsidR="00246162" w:rsidRPr="00842376" w:rsidRDefault="0070620A">
      <w:pPr>
        <w:pStyle w:val="Heading2"/>
        <w:spacing w:line="240" w:lineRule="auto"/>
        <w:ind w:left="720" w:firstLine="0"/>
        <w:rPr>
          <w:color w:val="7030A0"/>
        </w:rPr>
      </w:pPr>
      <w:bookmarkStart w:id="10" w:name="_vwp84djlyvki" w:colFirst="0" w:colLast="0"/>
      <w:bookmarkEnd w:id="10"/>
      <w:r w:rsidRPr="00842376">
        <w:rPr>
          <w:color w:val="7030A0"/>
        </w:rPr>
        <w:t>“Chatting” on the Computer</w:t>
      </w:r>
    </w:p>
    <w:p w14:paraId="7CE3FAC2" w14:textId="77777777" w:rsidR="00246162" w:rsidRDefault="0070620A">
      <w:pPr>
        <w:numPr>
          <w:ilvl w:val="0"/>
          <w:numId w:val="1"/>
        </w:numPr>
        <w:shd w:val="clear" w:color="auto" w:fill="FFFFFF"/>
        <w:ind w:left="1080"/>
        <w:rPr>
          <w:color w:val="222222"/>
        </w:rPr>
      </w:pPr>
      <w:r>
        <w:rPr>
          <w:color w:val="222222"/>
        </w:rPr>
        <w:t>Launch the Zoom app and enter the meeting.</w:t>
      </w:r>
    </w:p>
    <w:p w14:paraId="5117D7B8" w14:textId="77777777" w:rsidR="00246162" w:rsidRDefault="0070620A">
      <w:pPr>
        <w:numPr>
          <w:ilvl w:val="0"/>
          <w:numId w:val="1"/>
        </w:numPr>
        <w:shd w:val="clear" w:color="auto" w:fill="FFFFFF"/>
        <w:ind w:left="1080"/>
        <w:rPr>
          <w:color w:val="222222"/>
        </w:rPr>
      </w:pPr>
      <w:r>
        <w:rPr>
          <w:color w:val="222222"/>
        </w:rPr>
        <w:t xml:space="preserve">In your controls at the bottom window, click </w:t>
      </w:r>
      <w:r>
        <w:rPr>
          <w:b/>
          <w:color w:val="222222"/>
        </w:rPr>
        <w:t>Chat</w:t>
      </w:r>
      <w:r>
        <w:rPr>
          <w:color w:val="222222"/>
        </w:rPr>
        <w:t>.</w:t>
      </w:r>
    </w:p>
    <w:p w14:paraId="1ABB8656" w14:textId="77777777" w:rsidR="00246162" w:rsidRDefault="0070620A">
      <w:pPr>
        <w:numPr>
          <w:ilvl w:val="0"/>
          <w:numId w:val="1"/>
        </w:numPr>
        <w:shd w:val="clear" w:color="auto" w:fill="FFFFFF"/>
        <w:ind w:left="1080"/>
        <w:rPr>
          <w:color w:val="222222"/>
        </w:rPr>
      </w:pPr>
      <w:r>
        <w:rPr>
          <w:color w:val="222222"/>
        </w:rPr>
        <w:t xml:space="preserve">The </w:t>
      </w:r>
      <w:r>
        <w:rPr>
          <w:b/>
          <w:color w:val="222222"/>
        </w:rPr>
        <w:t>chat</w:t>
      </w:r>
      <w:r>
        <w:rPr>
          <w:color w:val="222222"/>
        </w:rPr>
        <w:t xml:space="preserve"> window will open on the right side of your screen. You can type your message into the </w:t>
      </w:r>
      <w:r>
        <w:rPr>
          <w:b/>
          <w:color w:val="222222"/>
        </w:rPr>
        <w:t>chat</w:t>
      </w:r>
      <w:r>
        <w:rPr>
          <w:color w:val="222222"/>
        </w:rPr>
        <w:t xml:space="preserve"> window and press the “Enter” button on your keyboard to send your message. </w:t>
      </w:r>
    </w:p>
    <w:p w14:paraId="271D5893" w14:textId="77777777" w:rsidR="00246162" w:rsidRDefault="0070620A">
      <w:pPr>
        <w:shd w:val="clear" w:color="auto" w:fill="FFFFFF"/>
        <w:spacing w:after="60"/>
        <w:ind w:left="720"/>
        <w:jc w:val="center"/>
        <w:rPr>
          <w:color w:val="222222"/>
          <w:sz w:val="24"/>
          <w:szCs w:val="24"/>
        </w:rPr>
      </w:pPr>
      <w:r>
        <w:rPr>
          <w:noProof/>
          <w:color w:val="222222"/>
          <w:sz w:val="24"/>
          <w:szCs w:val="24"/>
        </w:rPr>
        <w:drawing>
          <wp:inline distT="114300" distB="114300" distL="114300" distR="114300" wp14:anchorId="3BDA86B1" wp14:editId="496DFE68">
            <wp:extent cx="5586413" cy="504218"/>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r="-2638"/>
                    <a:stretch>
                      <a:fillRect/>
                    </a:stretch>
                  </pic:blipFill>
                  <pic:spPr>
                    <a:xfrm>
                      <a:off x="0" y="0"/>
                      <a:ext cx="5586413" cy="504218"/>
                    </a:xfrm>
                    <a:prstGeom prst="rect">
                      <a:avLst/>
                    </a:prstGeom>
                    <a:ln/>
                  </pic:spPr>
                </pic:pic>
              </a:graphicData>
            </a:graphic>
          </wp:inline>
        </w:drawing>
      </w:r>
    </w:p>
    <w:p w14:paraId="2BDBD63F" w14:textId="77777777" w:rsidR="00246162" w:rsidRPr="00842376" w:rsidRDefault="0070620A">
      <w:pPr>
        <w:pStyle w:val="Heading2"/>
        <w:ind w:left="720" w:firstLine="0"/>
        <w:rPr>
          <w:color w:val="7030A0"/>
        </w:rPr>
      </w:pPr>
      <w:bookmarkStart w:id="11" w:name="_o8n70gb16bkw" w:colFirst="0" w:colLast="0"/>
      <w:bookmarkEnd w:id="11"/>
      <w:r w:rsidRPr="00842376">
        <w:rPr>
          <w:color w:val="7030A0"/>
        </w:rPr>
        <w:t>“Chatting” on your Smartphone or Tablet</w:t>
      </w:r>
    </w:p>
    <w:p w14:paraId="2BB6F65F" w14:textId="77777777" w:rsidR="00246162" w:rsidRDefault="0070620A">
      <w:pPr>
        <w:numPr>
          <w:ilvl w:val="0"/>
          <w:numId w:val="7"/>
        </w:numPr>
        <w:pBdr>
          <w:top w:val="nil"/>
          <w:left w:val="nil"/>
          <w:bottom w:val="nil"/>
          <w:right w:val="nil"/>
          <w:between w:val="nil"/>
        </w:pBdr>
        <w:ind w:left="1080"/>
      </w:pPr>
      <w:r>
        <w:t>Launch the Zoom app and enter the meeting. You will see your profile picture on the screen.</w:t>
      </w:r>
    </w:p>
    <w:p w14:paraId="251658EE" w14:textId="77777777" w:rsidR="00246162" w:rsidRDefault="0070620A">
      <w:pPr>
        <w:numPr>
          <w:ilvl w:val="0"/>
          <w:numId w:val="7"/>
        </w:numPr>
        <w:pBdr>
          <w:top w:val="nil"/>
          <w:left w:val="nil"/>
          <w:bottom w:val="nil"/>
          <w:right w:val="nil"/>
          <w:between w:val="nil"/>
        </w:pBdr>
        <w:ind w:left="1080"/>
      </w:pPr>
      <w:r>
        <w:t>Tap on someone in the meeting, and the toolbar will appear at either the top, on an iPad or iPhone, and on the bottom of the screen for Android devices.</w:t>
      </w:r>
    </w:p>
    <w:p w14:paraId="655E61B3" w14:textId="77777777" w:rsidR="00246162" w:rsidRDefault="0070620A">
      <w:pPr>
        <w:numPr>
          <w:ilvl w:val="0"/>
          <w:numId w:val="7"/>
        </w:numPr>
        <w:pBdr>
          <w:top w:val="nil"/>
          <w:left w:val="nil"/>
          <w:bottom w:val="nil"/>
          <w:right w:val="nil"/>
          <w:between w:val="nil"/>
        </w:pBdr>
        <w:ind w:left="1080"/>
      </w:pPr>
      <w:r>
        <w:t>Tap the “Participants” speech bubble in the toolbar to view a list of meeting participants.</w:t>
      </w:r>
    </w:p>
    <w:p w14:paraId="70D6F58D" w14:textId="77777777" w:rsidR="00246162" w:rsidRDefault="0070620A">
      <w:pPr>
        <w:numPr>
          <w:ilvl w:val="0"/>
          <w:numId w:val="7"/>
        </w:numPr>
        <w:pBdr>
          <w:top w:val="nil"/>
          <w:left w:val="nil"/>
          <w:bottom w:val="nil"/>
          <w:right w:val="nil"/>
          <w:between w:val="nil"/>
        </w:pBdr>
        <w:ind w:left="1080"/>
      </w:pPr>
      <w:r>
        <w:t>Tap the “Chats” button or the arrow next to a participant’s name, and a chat window will appear.</w:t>
      </w:r>
    </w:p>
    <w:p w14:paraId="01972726" w14:textId="77777777" w:rsidR="00246162" w:rsidRDefault="0070620A">
      <w:pPr>
        <w:numPr>
          <w:ilvl w:val="0"/>
          <w:numId w:val="7"/>
        </w:numPr>
        <w:pBdr>
          <w:top w:val="nil"/>
          <w:left w:val="nil"/>
          <w:bottom w:val="nil"/>
          <w:right w:val="nil"/>
          <w:between w:val="nil"/>
        </w:pBdr>
        <w:ind w:left="1080"/>
      </w:pPr>
      <w:r>
        <w:t>Using the arrows, you can chat privately with one participant, or chat with everyone in the meeting.</w:t>
      </w:r>
    </w:p>
    <w:p w14:paraId="1EC59946" w14:textId="77777777" w:rsidR="00246162" w:rsidRDefault="00246162">
      <w:pPr>
        <w:pBdr>
          <w:top w:val="nil"/>
          <w:left w:val="nil"/>
          <w:bottom w:val="nil"/>
          <w:right w:val="nil"/>
          <w:between w:val="nil"/>
        </w:pBdr>
        <w:ind w:left="720"/>
      </w:pPr>
    </w:p>
    <w:p w14:paraId="1D95DC50" w14:textId="77777777" w:rsidR="00246162" w:rsidRDefault="0070620A">
      <w:pPr>
        <w:spacing w:line="240" w:lineRule="auto"/>
        <w:ind w:left="720"/>
      </w:pPr>
      <w:r>
        <w:lastRenderedPageBreak/>
        <w:t xml:space="preserve">It will look like this on an </w:t>
      </w:r>
      <w:r>
        <w:rPr>
          <w:b/>
        </w:rPr>
        <w:t>iPad or iPhone</w:t>
      </w:r>
      <w:r>
        <w:t>:</w:t>
      </w:r>
      <w:r>
        <w:tab/>
      </w:r>
      <w:r>
        <w:tab/>
        <w:t xml:space="preserve">It will look like this on an </w:t>
      </w:r>
      <w:r>
        <w:rPr>
          <w:b/>
        </w:rPr>
        <w:t>Android</w:t>
      </w:r>
      <w:r>
        <w:t>:</w:t>
      </w:r>
    </w:p>
    <w:p w14:paraId="1931ABCA" w14:textId="77777777" w:rsidR="00246162" w:rsidRDefault="0070620A">
      <w:pPr>
        <w:spacing w:line="240" w:lineRule="auto"/>
        <w:ind w:left="720"/>
      </w:pPr>
      <w:r>
        <w:rPr>
          <w:noProof/>
        </w:rPr>
        <w:drawing>
          <wp:inline distT="114300" distB="114300" distL="114300" distR="114300" wp14:anchorId="1BC5A7E9" wp14:editId="08C75E1B">
            <wp:extent cx="2614613" cy="3497694"/>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614613" cy="3497694"/>
                    </a:xfrm>
                    <a:prstGeom prst="rect">
                      <a:avLst/>
                    </a:prstGeom>
                    <a:ln/>
                  </pic:spPr>
                </pic:pic>
              </a:graphicData>
            </a:graphic>
          </wp:inline>
        </w:drawing>
      </w:r>
      <w:r>
        <w:tab/>
      </w:r>
      <w:r>
        <w:tab/>
      </w:r>
      <w:r>
        <w:rPr>
          <w:noProof/>
        </w:rPr>
        <w:drawing>
          <wp:inline distT="114300" distB="114300" distL="114300" distR="114300" wp14:anchorId="6371D7B8" wp14:editId="216DAA9A">
            <wp:extent cx="2214563" cy="35242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214563" cy="3524250"/>
                    </a:xfrm>
                    <a:prstGeom prst="rect">
                      <a:avLst/>
                    </a:prstGeom>
                    <a:ln/>
                  </pic:spPr>
                </pic:pic>
              </a:graphicData>
            </a:graphic>
          </wp:inline>
        </w:drawing>
      </w:r>
    </w:p>
    <w:p w14:paraId="2198217D" w14:textId="77777777" w:rsidR="00246162" w:rsidRDefault="00246162">
      <w:pPr>
        <w:pStyle w:val="Heading1"/>
      </w:pPr>
      <w:bookmarkStart w:id="12" w:name="_6sgp5f7nbt3p" w:colFirst="0" w:colLast="0"/>
      <w:bookmarkEnd w:id="12"/>
    </w:p>
    <w:p w14:paraId="644983F9" w14:textId="77777777" w:rsidR="00246162" w:rsidRPr="00842376" w:rsidRDefault="0070620A">
      <w:pPr>
        <w:pStyle w:val="Heading1"/>
        <w:rPr>
          <w:color w:val="7030A0"/>
        </w:rPr>
      </w:pPr>
      <w:bookmarkStart w:id="13" w:name="_sztnuiyq16zw" w:colFirst="0" w:colLast="0"/>
      <w:bookmarkEnd w:id="13"/>
      <w:r w:rsidRPr="00842376">
        <w:rPr>
          <w:color w:val="7030A0"/>
          <w:highlight w:val="lightGray"/>
        </w:rPr>
        <w:t>Can I change my “view” in Zoom?</w:t>
      </w:r>
    </w:p>
    <w:p w14:paraId="7358DB8E" w14:textId="77777777" w:rsidR="00246162" w:rsidRDefault="00246162"/>
    <w:p w14:paraId="32EBD4EB" w14:textId="77777777" w:rsidR="00246162" w:rsidRDefault="0070620A">
      <w:pPr>
        <w:ind w:left="720"/>
        <w:rPr>
          <w:b/>
        </w:rPr>
      </w:pPr>
      <w:r>
        <w:t xml:space="preserve">Zoom video layouts include the following: </w:t>
      </w:r>
      <w:r>
        <w:rPr>
          <w:b/>
        </w:rPr>
        <w:t>Full Screen, Active Speaker, Gallery View.</w:t>
      </w:r>
    </w:p>
    <w:p w14:paraId="1C53F871" w14:textId="77777777" w:rsidR="00246162" w:rsidRDefault="0070620A">
      <w:pPr>
        <w:numPr>
          <w:ilvl w:val="0"/>
          <w:numId w:val="2"/>
        </w:numPr>
      </w:pPr>
      <w:r>
        <w:rPr>
          <w:b/>
        </w:rPr>
        <w:t xml:space="preserve">Full Screen Mode </w:t>
      </w:r>
      <w:r>
        <w:t xml:space="preserve">allows you to see the entire Zoom screen. </w:t>
      </w:r>
    </w:p>
    <w:p w14:paraId="5C6EBBF3" w14:textId="77777777" w:rsidR="00246162" w:rsidRDefault="0070620A">
      <w:pPr>
        <w:numPr>
          <w:ilvl w:val="0"/>
          <w:numId w:val="2"/>
        </w:numPr>
      </w:pPr>
      <w:r>
        <w:rPr>
          <w:b/>
        </w:rPr>
        <w:t xml:space="preserve">Active Speaker </w:t>
      </w:r>
      <w:r>
        <w:t>is the default layout in Zoom. It will switch to the large video window between those that are speaking. Whoever speaks will be featured in the largest window.</w:t>
      </w:r>
    </w:p>
    <w:p w14:paraId="1F2D3C43" w14:textId="77777777" w:rsidR="00246162" w:rsidRDefault="0070620A">
      <w:pPr>
        <w:numPr>
          <w:ilvl w:val="0"/>
          <w:numId w:val="5"/>
        </w:numPr>
      </w:pPr>
      <w:r>
        <w:rPr>
          <w:b/>
        </w:rPr>
        <w:t>Gallery View</w:t>
      </w:r>
      <w:r>
        <w:t xml:space="preserve"> allows you to see thumbnail displays of everyone in class, arranged in a grid. You will use the arrow feature to scroll through the rows of peers in class with you. Depending on your computer, you can display up to 49 attendees in a single screen. If there are more attendees, you will use the arrow key to scroll through each page of attendees.</w:t>
      </w:r>
    </w:p>
    <w:p w14:paraId="256D87CB" w14:textId="77777777" w:rsidR="00246162" w:rsidRDefault="00246162">
      <w:pPr>
        <w:pStyle w:val="Heading2"/>
        <w:ind w:left="720" w:firstLine="0"/>
      </w:pPr>
      <w:bookmarkStart w:id="14" w:name="_mqd7qnmt1tep" w:colFirst="0" w:colLast="0"/>
      <w:bookmarkEnd w:id="14"/>
    </w:p>
    <w:p w14:paraId="75FF4C16" w14:textId="77777777" w:rsidR="00246162" w:rsidRPr="00842376" w:rsidRDefault="0070620A">
      <w:pPr>
        <w:pStyle w:val="Heading2"/>
        <w:ind w:left="720" w:firstLine="0"/>
        <w:rPr>
          <w:color w:val="7030A0"/>
        </w:rPr>
      </w:pPr>
      <w:bookmarkStart w:id="15" w:name="_ri1hp2ap3oby" w:colFirst="0" w:colLast="0"/>
      <w:bookmarkEnd w:id="15"/>
      <w:r w:rsidRPr="00842376">
        <w:rPr>
          <w:color w:val="7030A0"/>
        </w:rPr>
        <w:t>Changing view on the Computer</w:t>
      </w:r>
    </w:p>
    <w:p w14:paraId="5E16E3EC" w14:textId="77777777" w:rsidR="00246162" w:rsidRDefault="0070620A">
      <w:pPr>
        <w:ind w:left="720"/>
      </w:pPr>
      <w:r>
        <w:t xml:space="preserve">To access </w:t>
      </w:r>
      <w:r>
        <w:rPr>
          <w:b/>
        </w:rPr>
        <w:t>Full Screen</w:t>
      </w:r>
      <w:r>
        <w:t>, click on the icon with the four arrows at the top right corner of your Zoom window.</w:t>
      </w:r>
    </w:p>
    <w:p w14:paraId="2F32BF5C" w14:textId="77777777" w:rsidR="00246162" w:rsidRDefault="0070620A">
      <w:pPr>
        <w:ind w:left="1440" w:hanging="360"/>
        <w:jc w:val="center"/>
      </w:pPr>
      <w:r>
        <w:rPr>
          <w:noProof/>
        </w:rPr>
        <w:drawing>
          <wp:inline distT="114300" distB="114300" distL="114300" distR="114300" wp14:anchorId="073699FC" wp14:editId="54BE0953">
            <wp:extent cx="3924300" cy="2668524"/>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924300" cy="2668524"/>
                    </a:xfrm>
                    <a:prstGeom prst="rect">
                      <a:avLst/>
                    </a:prstGeom>
                    <a:ln/>
                  </pic:spPr>
                </pic:pic>
              </a:graphicData>
            </a:graphic>
          </wp:inline>
        </w:drawing>
      </w:r>
    </w:p>
    <w:p w14:paraId="48E3F21B" w14:textId="77777777" w:rsidR="00246162" w:rsidRDefault="0070620A">
      <w:pPr>
        <w:ind w:left="720"/>
      </w:pPr>
      <w:r>
        <w:lastRenderedPageBreak/>
        <w:t xml:space="preserve">To exit Full Screen, press Exit Full Screen in the same location or use the Esc key on your keyboard. (Note: In older versions of MacOS, select the </w:t>
      </w:r>
      <w:r>
        <w:rPr>
          <w:b/>
        </w:rPr>
        <w:t xml:space="preserve">Meeting </w:t>
      </w:r>
      <w:r>
        <w:t xml:space="preserve">tab and </w:t>
      </w:r>
      <w:r>
        <w:rPr>
          <w:b/>
        </w:rPr>
        <w:t>Enter Fullscreen</w:t>
      </w:r>
      <w:r>
        <w:t xml:space="preserve"> in the Top Menu bar).</w:t>
      </w:r>
    </w:p>
    <w:p w14:paraId="6BCBCCCC" w14:textId="77777777" w:rsidR="00246162" w:rsidRDefault="00246162">
      <w:pPr>
        <w:ind w:left="1440" w:hanging="360"/>
      </w:pPr>
    </w:p>
    <w:p w14:paraId="047CA9E5" w14:textId="77777777" w:rsidR="00246162" w:rsidRDefault="0070620A">
      <w:pPr>
        <w:ind w:firstLine="720"/>
      </w:pPr>
      <w:r>
        <w:t xml:space="preserve">To access </w:t>
      </w:r>
      <w:r>
        <w:rPr>
          <w:b/>
        </w:rPr>
        <w:t xml:space="preserve">Gallery View, </w:t>
      </w:r>
      <w:r>
        <w:t xml:space="preserve">click </w:t>
      </w:r>
      <w:r>
        <w:rPr>
          <w:b/>
        </w:rPr>
        <w:t>Settings</w:t>
      </w:r>
      <w:r>
        <w:t xml:space="preserve"> and then click </w:t>
      </w:r>
      <w:r>
        <w:rPr>
          <w:b/>
        </w:rPr>
        <w:t>Video</w:t>
      </w:r>
      <w:r>
        <w:t xml:space="preserve"> to display video settings. </w:t>
      </w:r>
    </w:p>
    <w:p w14:paraId="3D8E6C5D" w14:textId="77777777" w:rsidR="00246162" w:rsidRDefault="0070620A">
      <w:pPr>
        <w:numPr>
          <w:ilvl w:val="0"/>
          <w:numId w:val="6"/>
        </w:numPr>
        <w:ind w:left="1440"/>
      </w:pPr>
      <w:r>
        <w:t xml:space="preserve">Enable the option to </w:t>
      </w:r>
      <w:r>
        <w:rPr>
          <w:b/>
        </w:rPr>
        <w:t xml:space="preserve">Display up to 49 participants per screen in Gallery View. </w:t>
      </w:r>
      <w:r>
        <w:rPr>
          <w:b/>
          <w:i/>
        </w:rPr>
        <w:t xml:space="preserve">Note: depending on the processing power of your computer, this option may be unavailable. </w:t>
      </w:r>
    </w:p>
    <w:p w14:paraId="1BE01224" w14:textId="77777777" w:rsidR="00246162" w:rsidRDefault="0070620A">
      <w:pPr>
        <w:numPr>
          <w:ilvl w:val="0"/>
          <w:numId w:val="6"/>
        </w:numPr>
        <w:ind w:left="1440"/>
      </w:pPr>
      <w:r>
        <w:t>Start or join a meeting.</w:t>
      </w:r>
    </w:p>
    <w:p w14:paraId="7E24A732" w14:textId="77777777" w:rsidR="00246162" w:rsidRDefault="0070620A">
      <w:pPr>
        <w:numPr>
          <w:ilvl w:val="0"/>
          <w:numId w:val="6"/>
        </w:numPr>
        <w:ind w:left="1440"/>
      </w:pPr>
      <w:r>
        <w:t xml:space="preserve">Click </w:t>
      </w:r>
      <w:r>
        <w:rPr>
          <w:b/>
        </w:rPr>
        <w:t xml:space="preserve">Gallery View </w:t>
      </w:r>
      <w:r>
        <w:t xml:space="preserve">in the top-right corner. </w:t>
      </w:r>
    </w:p>
    <w:p w14:paraId="5F2F2B3D" w14:textId="77777777" w:rsidR="00246162" w:rsidRDefault="0070620A">
      <w:pPr>
        <w:ind w:left="1440" w:hanging="360"/>
        <w:jc w:val="center"/>
        <w:rPr>
          <w:b/>
        </w:rPr>
      </w:pPr>
      <w:r>
        <w:rPr>
          <w:noProof/>
        </w:rPr>
        <w:drawing>
          <wp:inline distT="114300" distB="114300" distL="114300" distR="114300" wp14:anchorId="19789883" wp14:editId="427F8785">
            <wp:extent cx="3967163" cy="2634564"/>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3967163" cy="2634564"/>
                    </a:xfrm>
                    <a:prstGeom prst="rect">
                      <a:avLst/>
                    </a:prstGeom>
                    <a:ln/>
                  </pic:spPr>
                </pic:pic>
              </a:graphicData>
            </a:graphic>
          </wp:inline>
        </w:drawing>
      </w:r>
    </w:p>
    <w:p w14:paraId="5B68C4F2" w14:textId="38B8593F" w:rsidR="00246162" w:rsidRDefault="00246162" w:rsidP="00842376">
      <w:pPr>
        <w:pStyle w:val="Heading2"/>
        <w:ind w:left="0" w:firstLine="0"/>
      </w:pPr>
      <w:bookmarkStart w:id="16" w:name="_a0kfatsxec3" w:colFirst="0" w:colLast="0"/>
      <w:bookmarkEnd w:id="16"/>
    </w:p>
    <w:p w14:paraId="5D584F81" w14:textId="77777777" w:rsidR="00246162" w:rsidRDefault="00246162"/>
    <w:p w14:paraId="1FEEEEAB" w14:textId="77777777" w:rsidR="00246162" w:rsidRDefault="00246162"/>
    <w:p w14:paraId="64B64F75" w14:textId="77777777" w:rsidR="00246162" w:rsidRDefault="00246162">
      <w:bookmarkStart w:id="17" w:name="_rwhpg8ebofac" w:colFirst="0" w:colLast="0"/>
      <w:bookmarkEnd w:id="17"/>
    </w:p>
    <w:p w14:paraId="3A159ACF" w14:textId="77777777" w:rsidR="00CB186C" w:rsidRPr="00842376" w:rsidRDefault="00CB186C" w:rsidP="00CB186C">
      <w:pPr>
        <w:pStyle w:val="Heading1"/>
        <w:rPr>
          <w:color w:val="7030A0"/>
        </w:rPr>
      </w:pPr>
      <w:bookmarkStart w:id="18" w:name="_8ts7svvptmhr" w:colFirst="0" w:colLast="0"/>
      <w:bookmarkEnd w:id="18"/>
      <w:r w:rsidRPr="00842376">
        <w:rPr>
          <w:color w:val="7030A0"/>
          <w:highlight w:val="lightGray"/>
        </w:rPr>
        <w:t>Can I connect my Zoom classroom to my television?</w:t>
      </w:r>
    </w:p>
    <w:p w14:paraId="69E0BDA1" w14:textId="77777777" w:rsidR="00CB186C" w:rsidRDefault="00CB186C" w:rsidP="00CB186C">
      <w:pPr>
        <w:pStyle w:val="Heading1"/>
      </w:pPr>
      <w:bookmarkStart w:id="19" w:name="_vwgrmyxpd4wn" w:colFirst="0" w:colLast="0"/>
      <w:bookmarkEnd w:id="19"/>
    </w:p>
    <w:p w14:paraId="6DD7BFCC" w14:textId="77777777" w:rsidR="00CB186C" w:rsidRDefault="00CB186C" w:rsidP="00CB186C">
      <w:pPr>
        <w:ind w:left="720"/>
      </w:pPr>
      <w:r>
        <w:t xml:space="preserve">Yes, you can! This is a really advanced “Zoom move.” </w:t>
      </w:r>
    </w:p>
    <w:p w14:paraId="08E5EE0C" w14:textId="77777777" w:rsidR="00CB186C" w:rsidRDefault="00CB186C" w:rsidP="00CB186C">
      <w:pPr>
        <w:numPr>
          <w:ilvl w:val="0"/>
          <w:numId w:val="4"/>
        </w:numPr>
      </w:pPr>
      <w:r>
        <w:t xml:space="preserve">Using an HDMI cable (or if you have a Mac, an HDMI cable and dongle/adapter), plug your computer (laptop or desktop) into your television. </w:t>
      </w:r>
    </w:p>
    <w:p w14:paraId="77E9FC6D" w14:textId="77777777" w:rsidR="00CB186C" w:rsidRDefault="00CB186C" w:rsidP="00CB186C">
      <w:pPr>
        <w:numPr>
          <w:ilvl w:val="0"/>
          <w:numId w:val="4"/>
        </w:numPr>
      </w:pPr>
      <w:r>
        <w:t>Change the “source” on your television to the HDMI</w:t>
      </w:r>
    </w:p>
    <w:p w14:paraId="6685D908" w14:textId="77777777" w:rsidR="00CB186C" w:rsidRDefault="00CB186C" w:rsidP="00CB186C">
      <w:pPr>
        <w:numPr>
          <w:ilvl w:val="0"/>
          <w:numId w:val="4"/>
        </w:numPr>
      </w:pPr>
      <w:r>
        <w:t>On your computer find the “Project” setting. On your computer, change “Project” to either “Duplicate,” “Extend,” or “Second Screen Only.”</w:t>
      </w:r>
    </w:p>
    <w:p w14:paraId="37E3F66D" w14:textId="77777777" w:rsidR="00CB186C" w:rsidRDefault="00CB186C" w:rsidP="00CB186C">
      <w:pPr>
        <w:numPr>
          <w:ilvl w:val="0"/>
          <w:numId w:val="4"/>
        </w:numPr>
      </w:pPr>
      <w:r>
        <w:t>Now your Zoom class will be on your screen! You’ll still need to use the keyboard and mouse of your computer to interact with class.</w:t>
      </w:r>
    </w:p>
    <w:p w14:paraId="41132D8C" w14:textId="77777777" w:rsidR="00246162" w:rsidRDefault="00246162">
      <w:pPr>
        <w:pStyle w:val="Heading2"/>
      </w:pPr>
    </w:p>
    <w:sectPr w:rsidR="00246162">
      <w:pgSz w:w="12240" w:h="15840"/>
      <w:pgMar w:top="720" w:right="720" w:bottom="28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72F3F"/>
    <w:multiLevelType w:val="multilevel"/>
    <w:tmpl w:val="5C6ADB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A190CC8"/>
    <w:multiLevelType w:val="multilevel"/>
    <w:tmpl w:val="269EF5F0"/>
    <w:lvl w:ilvl="0">
      <w:start w:val="1"/>
      <w:numFmt w:val="decimal"/>
      <w:lvlText w:val="%1."/>
      <w:lvlJc w:val="left"/>
      <w:pPr>
        <w:ind w:left="720" w:hanging="360"/>
      </w:pPr>
      <w:rPr>
        <w:rFonts w:ascii="Arial" w:eastAsia="Arial" w:hAnsi="Arial" w:cs="Arial"/>
        <w:b w:val="0"/>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24D3757"/>
    <w:multiLevelType w:val="multilevel"/>
    <w:tmpl w:val="AB5094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96255E0"/>
    <w:multiLevelType w:val="multilevel"/>
    <w:tmpl w:val="954E6C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EF2271B"/>
    <w:multiLevelType w:val="multilevel"/>
    <w:tmpl w:val="BB6A71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2076C1E"/>
    <w:multiLevelType w:val="multilevel"/>
    <w:tmpl w:val="F9085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341074"/>
    <w:multiLevelType w:val="multilevel"/>
    <w:tmpl w:val="D79E62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0"/>
  </w:num>
  <w:num w:numId="4">
    <w:abstractNumId w:val="2"/>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162"/>
    <w:rsid w:val="000053D8"/>
    <w:rsid w:val="00246162"/>
    <w:rsid w:val="00650221"/>
    <w:rsid w:val="0070620A"/>
    <w:rsid w:val="00842376"/>
    <w:rsid w:val="00B115FB"/>
    <w:rsid w:val="00B4618A"/>
    <w:rsid w:val="00CB18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74404F"/>
  <w15:docId w15:val="{E1FC4D5C-B996-B440-9C81-271A87C04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b/>
      <w:sz w:val="28"/>
      <w:szCs w:val="28"/>
      <w:shd w:val="clear" w:color="auto" w:fill="FFC627"/>
    </w:rPr>
  </w:style>
  <w:style w:type="paragraph" w:styleId="Heading2">
    <w:name w:val="heading 2"/>
    <w:basedOn w:val="Normal"/>
    <w:next w:val="Normal"/>
    <w:uiPriority w:val="9"/>
    <w:unhideWhenUsed/>
    <w:qFormat/>
    <w:pPr>
      <w:keepNext/>
      <w:keepLines/>
      <w:ind w:left="1440" w:hanging="360"/>
      <w:outlineLvl w:val="1"/>
    </w:pPr>
    <w:rPr>
      <w:b/>
      <w:color w:val="8C1D40"/>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712</Words>
  <Characters>4059</Characters>
  <Application>Microsoft Office Word</Application>
  <DocSecurity>0</DocSecurity>
  <Lines>33</Lines>
  <Paragraphs>9</Paragraphs>
  <ScaleCrop>false</ScaleCrop>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Gresham Brown</cp:lastModifiedBy>
  <cp:revision>9</cp:revision>
  <dcterms:created xsi:type="dcterms:W3CDTF">2020-04-22T20:32:00Z</dcterms:created>
  <dcterms:modified xsi:type="dcterms:W3CDTF">2020-05-18T14:28:00Z</dcterms:modified>
</cp:coreProperties>
</file>