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3132" w14:textId="77777777" w:rsidR="007E4CD7" w:rsidRPr="00750E0D" w:rsidRDefault="007E4CD7" w:rsidP="007E4CD7">
      <w:pPr>
        <w:shd w:val="clear" w:color="auto" w:fill="FFFFFF"/>
        <w:spacing w:after="0" w:line="240" w:lineRule="auto"/>
        <w:jc w:val="center"/>
        <w:rPr>
          <w:rFonts w:ascii="Candara" w:hAnsi="Candara" w:cs="Times New Roman"/>
          <w:b/>
          <w:bCs/>
          <w:color w:val="4B08A1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750E0D">
        <w:rPr>
          <w:rFonts w:ascii="Candara" w:hAnsi="Candara" w:cs="Times New Roman"/>
          <w:b/>
          <w:bCs/>
          <w:color w:val="4B08A1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Furman University</w:t>
      </w:r>
    </w:p>
    <w:p w14:paraId="74751D35" w14:textId="6E1E5ADC" w:rsidR="007E4CD7" w:rsidRPr="00750E0D" w:rsidRDefault="00EE5590" w:rsidP="007E4CD7">
      <w:pPr>
        <w:shd w:val="clear" w:color="auto" w:fill="FFFFFF"/>
        <w:spacing w:after="0" w:line="240" w:lineRule="auto"/>
        <w:jc w:val="center"/>
        <w:rPr>
          <w:rFonts w:ascii="Candara" w:hAnsi="Candara" w:cs="Times New Roman"/>
          <w:b/>
          <w:bCs/>
          <w:color w:val="4B08A1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750E0D">
        <w:rPr>
          <w:rFonts w:ascii="Candara" w:hAnsi="Candara" w:cs="Times New Roman"/>
          <w:b/>
          <w:bCs/>
          <w:color w:val="4B08A1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202</w:t>
      </w:r>
      <w:r w:rsidR="00D00CAD">
        <w:rPr>
          <w:rFonts w:ascii="Candara" w:hAnsi="Candara" w:cs="Times New Roman"/>
          <w:b/>
          <w:bCs/>
          <w:color w:val="4B08A1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6</w:t>
      </w:r>
      <w:r w:rsidRPr="00750E0D">
        <w:rPr>
          <w:rFonts w:ascii="Candara" w:hAnsi="Candara" w:cs="Times New Roman"/>
          <w:b/>
          <w:bCs/>
          <w:color w:val="4B08A1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Summer Wellness Hours FAQ</w:t>
      </w:r>
    </w:p>
    <w:p w14:paraId="4BEE767C" w14:textId="0E6C3811" w:rsidR="007E4CD7" w:rsidRPr="00D00CAD" w:rsidRDefault="00EE5590" w:rsidP="007E4CD7">
      <w:pPr>
        <w:jc w:val="center"/>
        <w:rPr>
          <w:rFonts w:ascii="Candara" w:hAnsi="Candara" w:cs="Times New Roman"/>
          <w:b/>
          <w:bCs/>
          <w:color w:val="EE0000"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750E0D">
        <w:rPr>
          <w:rFonts w:ascii="Candara" w:hAnsi="Candara" w:cs="Times New Roman"/>
          <w:b/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Summer Wellness Hours will take place from </w:t>
      </w:r>
      <w:r w:rsidRPr="00064823">
        <w:rPr>
          <w:rFonts w:ascii="Candara" w:hAnsi="Candara" w:cs="Times New Roman"/>
          <w:b/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June </w:t>
      </w:r>
      <w:r w:rsidR="00125C44" w:rsidRPr="00064823">
        <w:rPr>
          <w:rFonts w:ascii="Candara" w:hAnsi="Candara" w:cs="Times New Roman"/>
          <w:b/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1</w:t>
      </w:r>
      <w:r w:rsidRPr="00064823">
        <w:rPr>
          <w:rFonts w:ascii="Candara" w:hAnsi="Candara" w:cs="Times New Roman"/>
          <w:b/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– </w:t>
      </w:r>
      <w:r w:rsidR="00064823" w:rsidRPr="00064823">
        <w:rPr>
          <w:rFonts w:ascii="Candara" w:hAnsi="Candara" w:cs="Times New Roman"/>
          <w:b/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July 31</w:t>
      </w:r>
      <w:r w:rsidR="005A7A65" w:rsidRPr="00064823">
        <w:rPr>
          <w:rFonts w:ascii="Candara" w:hAnsi="Candara" w:cs="Times New Roman"/>
          <w:b/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, 202</w:t>
      </w:r>
      <w:r w:rsidR="00D00CAD" w:rsidRPr="00064823">
        <w:rPr>
          <w:rFonts w:ascii="Candara" w:hAnsi="Candara" w:cs="Times New Roman"/>
          <w:b/>
          <w:bCs/>
          <w:sz w:val="32"/>
          <w:szCs w:val="32"/>
          <w14:textOutline w14:w="5270" w14:cap="flat" w14:cmpd="sng" w14:algn="ctr">
            <w14:noFill/>
            <w14:prstDash w14:val="solid"/>
            <w14:round/>
          </w14:textOutline>
        </w:rPr>
        <w:t>6</w:t>
      </w:r>
    </w:p>
    <w:p w14:paraId="1644532F" w14:textId="77777777" w:rsidR="00750E0D" w:rsidRPr="00750E0D" w:rsidRDefault="00750E0D" w:rsidP="00750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ndara" w:eastAsia="Times New Roman" w:hAnsi="Candara"/>
        </w:rPr>
      </w:pPr>
      <w:r w:rsidRPr="00750E0D">
        <w:rPr>
          <w:rFonts w:ascii="Candara" w:eastAsia="Times New Roman" w:hAnsi="Candara" w:cs="Times New Roman"/>
        </w:rPr>
        <w:t xml:space="preserve">Eligibility: all full-time staff will receive four paid hours each week during this period that must be taken </w:t>
      </w:r>
      <w:proofErr w:type="gramStart"/>
      <w:r w:rsidRPr="00750E0D">
        <w:rPr>
          <w:rFonts w:ascii="Candara" w:eastAsia="Times New Roman" w:hAnsi="Candara" w:cs="Times New Roman"/>
        </w:rPr>
        <w:t>in</w:t>
      </w:r>
      <w:proofErr w:type="gramEnd"/>
      <w:r w:rsidRPr="00750E0D">
        <w:rPr>
          <w:rFonts w:ascii="Candara" w:eastAsia="Times New Roman" w:hAnsi="Candara" w:cs="Times New Roman"/>
        </w:rPr>
        <w:t xml:space="preserve"> four-hour blocks. Employees should work with their supervisors to request and schedule this time through Workday in blocks that allow for offices to remain open during normal operating hours.</w:t>
      </w:r>
    </w:p>
    <w:p w14:paraId="5637E746" w14:textId="77777777" w:rsidR="00214A2A" w:rsidRDefault="00214A2A" w:rsidP="007E4CD7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Strong"/>
          <w:rFonts w:ascii="Candara" w:hAnsi="Candara"/>
          <w:color w:val="0A0A0A"/>
        </w:rPr>
      </w:pPr>
    </w:p>
    <w:p w14:paraId="39B040EC" w14:textId="77777777" w:rsidR="00620F9A" w:rsidRPr="00750E0D" w:rsidRDefault="007E4CD7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Strong"/>
          <w:rFonts w:ascii="Candara" w:hAnsi="Candara"/>
          <w:color w:val="0A0A0A"/>
        </w:rPr>
      </w:pPr>
      <w:r w:rsidRPr="00750E0D">
        <w:rPr>
          <w:rStyle w:val="Strong"/>
          <w:rFonts w:ascii="Candara" w:hAnsi="Candara"/>
          <w:color w:val="0A0A0A"/>
        </w:rPr>
        <w:t>Q:</w:t>
      </w:r>
      <w:r w:rsidRPr="00750E0D">
        <w:rPr>
          <w:rStyle w:val="Strong"/>
          <w:rFonts w:ascii="Candara" w:hAnsi="Candara"/>
          <w:color w:val="0A0A0A"/>
        </w:rPr>
        <w:tab/>
      </w:r>
      <w:r w:rsidR="00EE5590" w:rsidRPr="00750E0D">
        <w:rPr>
          <w:rStyle w:val="Strong"/>
          <w:rFonts w:ascii="Candara" w:hAnsi="Candara"/>
          <w:color w:val="0A0A0A"/>
        </w:rPr>
        <w:t>What can we use the Summer Wellness Hours for?</w:t>
      </w:r>
    </w:p>
    <w:p w14:paraId="39B76511" w14:textId="77777777" w:rsidR="007E4CD7" w:rsidRPr="00750E0D" w:rsidRDefault="007E4CD7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Strong"/>
          <w:rFonts w:ascii="Candara" w:hAnsi="Candara"/>
          <w:color w:val="0A0A0A"/>
        </w:rPr>
      </w:pPr>
    </w:p>
    <w:p w14:paraId="4BAD1404" w14:textId="77777777" w:rsidR="00620F9A" w:rsidRDefault="00733988" w:rsidP="00214A2A">
      <w:pPr>
        <w:spacing w:after="0" w:line="240" w:lineRule="auto"/>
        <w:ind w:left="720" w:hanging="720"/>
        <w:jc w:val="both"/>
        <w:rPr>
          <w:rFonts w:ascii="Candara" w:hAnsi="Candara" w:cs="Tahoma"/>
          <w:sz w:val="24"/>
          <w:szCs w:val="24"/>
        </w:rPr>
      </w:pPr>
      <w:r w:rsidRPr="00750E0D">
        <w:rPr>
          <w:rFonts w:ascii="Candara" w:hAnsi="Candara" w:cs="Times New Roman"/>
          <w:sz w:val="24"/>
          <w:szCs w:val="24"/>
        </w:rPr>
        <w:t xml:space="preserve"> </w:t>
      </w:r>
      <w:r w:rsidR="007E4CD7" w:rsidRPr="00750E0D">
        <w:rPr>
          <w:rFonts w:ascii="Candara" w:hAnsi="Candara" w:cs="Times New Roman"/>
          <w:sz w:val="24"/>
          <w:szCs w:val="24"/>
        </w:rPr>
        <w:t>A:</w:t>
      </w:r>
      <w:r w:rsidR="007E4CD7" w:rsidRPr="00750E0D">
        <w:rPr>
          <w:rFonts w:ascii="Candara" w:hAnsi="Candara" w:cs="Times New Roman"/>
          <w:sz w:val="24"/>
          <w:szCs w:val="24"/>
        </w:rPr>
        <w:tab/>
      </w:r>
      <w:r w:rsidR="00750E0D" w:rsidRPr="00750E0D">
        <w:rPr>
          <w:rFonts w:ascii="Candara" w:hAnsi="Candara" w:cs="Times New Roman"/>
          <w:sz w:val="24"/>
          <w:szCs w:val="24"/>
        </w:rPr>
        <w:t xml:space="preserve">Unlike the </w:t>
      </w:r>
      <w:r w:rsidR="00D949E7">
        <w:rPr>
          <w:rFonts w:ascii="Candara" w:hAnsi="Candara" w:cs="Times New Roman"/>
          <w:sz w:val="24"/>
          <w:szCs w:val="24"/>
        </w:rPr>
        <w:t xml:space="preserve">5 </w:t>
      </w:r>
      <w:r w:rsidR="00750E0D" w:rsidRPr="00750E0D">
        <w:rPr>
          <w:rFonts w:ascii="Candara" w:hAnsi="Candara" w:cs="Times New Roman"/>
          <w:sz w:val="24"/>
          <w:szCs w:val="24"/>
        </w:rPr>
        <w:t xml:space="preserve">“regular” Wellness Hours which are used for on-campus wellness activities like a </w:t>
      </w:r>
      <w:r w:rsidR="00750E0D" w:rsidRPr="00750E0D">
        <w:rPr>
          <w:rFonts w:ascii="Candara" w:hAnsi="Candara" w:cs="Tahoma"/>
          <w:sz w:val="24"/>
          <w:szCs w:val="24"/>
        </w:rPr>
        <w:t>walk around the lake, an exercise class, or a</w:t>
      </w:r>
      <w:r w:rsidR="00694FA1">
        <w:rPr>
          <w:rFonts w:ascii="Candara" w:hAnsi="Candara" w:cs="Tahoma"/>
          <w:sz w:val="24"/>
          <w:szCs w:val="24"/>
        </w:rPr>
        <w:t>n on-campus</w:t>
      </w:r>
      <w:r w:rsidR="00750E0D" w:rsidRPr="00750E0D">
        <w:rPr>
          <w:rFonts w:ascii="Candara" w:hAnsi="Candara" w:cs="Tahoma"/>
          <w:sz w:val="24"/>
          <w:szCs w:val="24"/>
        </w:rPr>
        <w:t xml:space="preserve"> wellness education class,</w:t>
      </w:r>
      <w:r w:rsidR="00750E0D" w:rsidRPr="00750E0D">
        <w:rPr>
          <w:rFonts w:ascii="Candara" w:hAnsi="Candara" w:cs="Times New Roman"/>
          <w:sz w:val="24"/>
          <w:szCs w:val="24"/>
        </w:rPr>
        <w:t xml:space="preserve"> the </w:t>
      </w:r>
      <w:r w:rsidR="00EC126B">
        <w:rPr>
          <w:rFonts w:ascii="Candara" w:hAnsi="Candara" w:cs="Times New Roman"/>
          <w:sz w:val="24"/>
          <w:szCs w:val="24"/>
        </w:rPr>
        <w:t>S</w:t>
      </w:r>
      <w:r w:rsidR="00EC126B" w:rsidRPr="00750E0D">
        <w:rPr>
          <w:rFonts w:ascii="Candara" w:hAnsi="Candara" w:cs="Times New Roman"/>
          <w:sz w:val="24"/>
          <w:szCs w:val="24"/>
        </w:rPr>
        <w:t xml:space="preserve">ummer </w:t>
      </w:r>
      <w:r w:rsidR="00EC126B">
        <w:rPr>
          <w:rFonts w:ascii="Candara" w:hAnsi="Candara" w:cs="Times New Roman"/>
          <w:sz w:val="24"/>
          <w:szCs w:val="24"/>
        </w:rPr>
        <w:t>W</w:t>
      </w:r>
      <w:r w:rsidR="00EC126B" w:rsidRPr="00750E0D">
        <w:rPr>
          <w:rFonts w:ascii="Candara" w:hAnsi="Candara" w:cs="Times New Roman"/>
          <w:sz w:val="24"/>
          <w:szCs w:val="24"/>
        </w:rPr>
        <w:t xml:space="preserve">ellness </w:t>
      </w:r>
      <w:r w:rsidR="00EC126B">
        <w:rPr>
          <w:rFonts w:ascii="Candara" w:hAnsi="Candara" w:cs="Times New Roman"/>
          <w:sz w:val="24"/>
          <w:szCs w:val="24"/>
        </w:rPr>
        <w:t>H</w:t>
      </w:r>
      <w:r w:rsidR="00EC126B" w:rsidRPr="00750E0D">
        <w:rPr>
          <w:rFonts w:ascii="Candara" w:hAnsi="Candara" w:cs="Times New Roman"/>
          <w:sz w:val="24"/>
          <w:szCs w:val="24"/>
        </w:rPr>
        <w:t xml:space="preserve">ours </w:t>
      </w:r>
      <w:r w:rsidR="00750E0D" w:rsidRPr="00750E0D">
        <w:rPr>
          <w:rFonts w:ascii="Candara" w:hAnsi="Candara" w:cs="Tahoma"/>
          <w:sz w:val="24"/>
          <w:szCs w:val="24"/>
        </w:rPr>
        <w:t>can be used for anything.  They are meant to provide additional time off during the summer, with the hope they will positive</w:t>
      </w:r>
      <w:r w:rsidR="00EC126B">
        <w:rPr>
          <w:rFonts w:ascii="Candara" w:hAnsi="Candara" w:cs="Tahoma"/>
          <w:sz w:val="24"/>
          <w:szCs w:val="24"/>
        </w:rPr>
        <w:t>ly</w:t>
      </w:r>
      <w:r w:rsidR="00750E0D" w:rsidRPr="00750E0D">
        <w:rPr>
          <w:rFonts w:ascii="Candara" w:hAnsi="Candara" w:cs="Tahoma"/>
          <w:sz w:val="24"/>
          <w:szCs w:val="24"/>
        </w:rPr>
        <w:t xml:space="preserve"> impact the overall wellness of staff.   The Summer Wellness Hours will be added to your balance in Workday</w:t>
      </w:r>
      <w:r w:rsidR="00214A2A">
        <w:rPr>
          <w:rFonts w:ascii="Candara" w:hAnsi="Candara" w:cs="Tahoma"/>
          <w:sz w:val="24"/>
          <w:szCs w:val="24"/>
        </w:rPr>
        <w:t>.</w:t>
      </w:r>
    </w:p>
    <w:p w14:paraId="49E5CB4C" w14:textId="77777777" w:rsidR="00214A2A" w:rsidRDefault="00214A2A" w:rsidP="00214A2A">
      <w:pPr>
        <w:spacing w:after="0" w:line="240" w:lineRule="auto"/>
        <w:ind w:left="720" w:hanging="720"/>
        <w:jc w:val="both"/>
        <w:rPr>
          <w:rFonts w:ascii="Candara" w:hAnsi="Candara" w:cs="Tahoma"/>
          <w:sz w:val="24"/>
          <w:szCs w:val="24"/>
        </w:rPr>
      </w:pPr>
    </w:p>
    <w:p w14:paraId="0FB50764" w14:textId="77777777" w:rsidR="00214A2A" w:rsidRPr="00214A2A" w:rsidRDefault="00214A2A" w:rsidP="00214A2A">
      <w:pPr>
        <w:spacing w:after="0" w:line="240" w:lineRule="auto"/>
        <w:ind w:left="720" w:hanging="720"/>
        <w:jc w:val="both"/>
        <w:rPr>
          <w:rFonts w:ascii="Candara" w:hAnsi="Candara" w:cs="Tahoma"/>
          <w:sz w:val="24"/>
          <w:szCs w:val="24"/>
        </w:rPr>
      </w:pPr>
    </w:p>
    <w:p w14:paraId="2EE94692" w14:textId="77777777" w:rsidR="00620F9A" w:rsidRPr="00750E0D" w:rsidRDefault="007E4CD7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Strong"/>
          <w:rFonts w:ascii="Candara" w:hAnsi="Candara"/>
          <w:color w:val="0A0A0A"/>
        </w:rPr>
      </w:pPr>
      <w:r w:rsidRPr="00750E0D">
        <w:rPr>
          <w:rStyle w:val="Strong"/>
          <w:rFonts w:ascii="Candara" w:hAnsi="Candara"/>
          <w:color w:val="0A0A0A"/>
        </w:rPr>
        <w:t>Q:</w:t>
      </w:r>
      <w:r w:rsidRPr="00750E0D">
        <w:rPr>
          <w:rStyle w:val="Strong"/>
          <w:rFonts w:ascii="Candara" w:hAnsi="Candara"/>
          <w:color w:val="0A0A0A"/>
        </w:rPr>
        <w:tab/>
      </w:r>
      <w:r w:rsidR="00EE5590" w:rsidRPr="00750E0D">
        <w:rPr>
          <w:rStyle w:val="Strong"/>
          <w:rFonts w:ascii="Candara" w:hAnsi="Candara"/>
          <w:color w:val="0A0A0A"/>
        </w:rPr>
        <w:t>When can we use the four</w:t>
      </w:r>
      <w:r w:rsidR="00EA7C02" w:rsidRPr="00750E0D">
        <w:rPr>
          <w:rStyle w:val="Strong"/>
          <w:rFonts w:ascii="Candara" w:hAnsi="Candara"/>
          <w:color w:val="0A0A0A"/>
        </w:rPr>
        <w:t>-</w:t>
      </w:r>
      <w:r w:rsidR="00EE5590" w:rsidRPr="00750E0D">
        <w:rPr>
          <w:rStyle w:val="Strong"/>
          <w:rFonts w:ascii="Candara" w:hAnsi="Candara"/>
          <w:color w:val="0A0A0A"/>
        </w:rPr>
        <w:t>hour increments?</w:t>
      </w:r>
    </w:p>
    <w:p w14:paraId="46450E34" w14:textId="77777777" w:rsidR="007E4CD7" w:rsidRPr="00750E0D" w:rsidRDefault="007E4CD7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Candara" w:hAnsi="Candara"/>
          <w:color w:val="0A0A0A"/>
        </w:rPr>
      </w:pPr>
    </w:p>
    <w:p w14:paraId="623EBF73" w14:textId="477B5CEA" w:rsidR="00620F9A" w:rsidRPr="00750E0D" w:rsidRDefault="007E4CD7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Candara" w:hAnsi="Candara"/>
          <w:color w:val="0A0A0A"/>
        </w:rPr>
      </w:pPr>
      <w:r w:rsidRPr="00750E0D">
        <w:rPr>
          <w:rFonts w:ascii="Candara" w:hAnsi="Candara"/>
          <w:color w:val="0A0A0A"/>
        </w:rPr>
        <w:t>A:</w:t>
      </w:r>
      <w:r w:rsidRPr="00750E0D">
        <w:rPr>
          <w:rFonts w:ascii="Candara" w:hAnsi="Candara"/>
          <w:color w:val="0A0A0A"/>
        </w:rPr>
        <w:tab/>
      </w:r>
      <w:r w:rsidR="008D19E7" w:rsidRPr="00064823">
        <w:rPr>
          <w:rFonts w:ascii="Candara" w:hAnsi="Candara"/>
        </w:rPr>
        <w:t xml:space="preserve"> </w:t>
      </w:r>
      <w:r w:rsidR="00EC126B" w:rsidRPr="00064823">
        <w:rPr>
          <w:rFonts w:ascii="Candara" w:hAnsi="Candara"/>
        </w:rPr>
        <w:t>Once a week</w:t>
      </w:r>
      <w:r w:rsidR="00D949E7" w:rsidRPr="00064823">
        <w:rPr>
          <w:rFonts w:ascii="Candara" w:hAnsi="Candara"/>
        </w:rPr>
        <w:t xml:space="preserve"> between </w:t>
      </w:r>
      <w:r w:rsidR="00D949E7" w:rsidRPr="00064823">
        <w:rPr>
          <w:rFonts w:ascii="Candara" w:hAnsi="Candara"/>
          <w14:textOutline w14:w="5270" w14:cap="flat" w14:cmpd="sng" w14:algn="ctr">
            <w14:noFill/>
            <w14:prstDash w14:val="solid"/>
            <w14:round/>
          </w14:textOutline>
        </w:rPr>
        <w:t xml:space="preserve">June </w:t>
      </w:r>
      <w:r w:rsidR="00125C44" w:rsidRPr="00064823">
        <w:rPr>
          <w:rFonts w:ascii="Candara" w:hAnsi="Candara"/>
          <w14:textOutline w14:w="5270" w14:cap="flat" w14:cmpd="sng" w14:algn="ctr">
            <w14:noFill/>
            <w14:prstDash w14:val="solid"/>
            <w14:round/>
          </w14:textOutline>
        </w:rPr>
        <w:t>1</w:t>
      </w:r>
      <w:r w:rsidR="00D949E7" w:rsidRPr="00064823">
        <w:rPr>
          <w:rFonts w:ascii="Candara" w:hAnsi="Candara"/>
          <w14:textOutline w14:w="5270" w14:cap="flat" w14:cmpd="sng" w14:algn="ctr">
            <w14:noFill/>
            <w14:prstDash w14:val="solid"/>
            <w14:round/>
          </w14:textOutline>
        </w:rPr>
        <w:t xml:space="preserve"> – </w:t>
      </w:r>
      <w:r w:rsidR="00064823" w:rsidRPr="00064823">
        <w:rPr>
          <w:rFonts w:ascii="Candara" w:hAnsi="Candara"/>
          <w14:textOutline w14:w="5270" w14:cap="flat" w14:cmpd="sng" w14:algn="ctr">
            <w14:noFill/>
            <w14:prstDash w14:val="solid"/>
            <w14:round/>
          </w14:textOutline>
        </w:rPr>
        <w:t>July 31</w:t>
      </w:r>
      <w:r w:rsidR="005A7A65" w:rsidRPr="00064823">
        <w:rPr>
          <w:rFonts w:ascii="Candara" w:hAnsi="Candara"/>
          <w14:textOutline w14:w="5270" w14:cap="flat" w14:cmpd="sng" w14:algn="ctr">
            <w14:noFill/>
            <w14:prstDash w14:val="solid"/>
            <w14:round/>
          </w14:textOutline>
        </w:rPr>
        <w:t>, 202</w:t>
      </w:r>
      <w:r w:rsidR="00064823" w:rsidRPr="00064823">
        <w:rPr>
          <w:rFonts w:ascii="Candara" w:hAnsi="Candara"/>
          <w14:textOutline w14:w="5270" w14:cap="flat" w14:cmpd="sng" w14:algn="ctr">
            <w14:noFill/>
            <w14:prstDash w14:val="solid"/>
            <w14:round/>
          </w14:textOutline>
        </w:rPr>
        <w:t>6</w:t>
      </w:r>
      <w:r w:rsidR="00214A2A" w:rsidRPr="00064823">
        <w:rPr>
          <w:rFonts w:ascii="Candara" w:hAnsi="Candara"/>
          <w14:textOutline w14:w="5270" w14:cap="flat" w14:cmpd="sng" w14:algn="ctr">
            <w14:noFill/>
            <w14:prstDash w14:val="solid"/>
            <w14:round/>
          </w14:textOutline>
        </w:rPr>
        <w:t>, with supervisor approval.</w:t>
      </w:r>
    </w:p>
    <w:p w14:paraId="1C438176" w14:textId="77777777" w:rsidR="00445226" w:rsidRDefault="00445226" w:rsidP="00214A2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/>
          <w:color w:val="0A0A0A"/>
        </w:rPr>
      </w:pPr>
    </w:p>
    <w:p w14:paraId="64CA47CF" w14:textId="77777777" w:rsidR="00214A2A" w:rsidRDefault="00214A2A" w:rsidP="00214A2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/>
          <w:color w:val="0A0A0A"/>
        </w:rPr>
      </w:pPr>
    </w:p>
    <w:p w14:paraId="3F31B607" w14:textId="77777777" w:rsidR="008D36EC" w:rsidRDefault="00733988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Strong"/>
          <w:rFonts w:ascii="Candara" w:hAnsi="Candara"/>
          <w:color w:val="0A0A0A"/>
        </w:rPr>
      </w:pPr>
      <w:r w:rsidRPr="00750E0D">
        <w:rPr>
          <w:rStyle w:val="Strong"/>
          <w:rFonts w:ascii="Candara" w:hAnsi="Candara"/>
          <w:color w:val="0A0A0A"/>
        </w:rPr>
        <w:t>Q</w:t>
      </w:r>
      <w:r w:rsidR="008D36EC" w:rsidRPr="00750E0D">
        <w:rPr>
          <w:rStyle w:val="Strong"/>
          <w:rFonts w:ascii="Candara" w:hAnsi="Candara"/>
          <w:color w:val="0A0A0A"/>
        </w:rPr>
        <w:t>:</w:t>
      </w:r>
      <w:r w:rsidR="008D36EC" w:rsidRPr="00750E0D">
        <w:rPr>
          <w:rStyle w:val="Strong"/>
          <w:rFonts w:ascii="Candara" w:hAnsi="Candara"/>
          <w:color w:val="0A0A0A"/>
        </w:rPr>
        <w:tab/>
      </w:r>
      <w:r w:rsidR="00EE5590" w:rsidRPr="00750E0D">
        <w:rPr>
          <w:rStyle w:val="Strong"/>
          <w:rFonts w:ascii="Candara" w:hAnsi="Candara"/>
          <w:color w:val="0A0A0A"/>
        </w:rPr>
        <w:t>What if I don’t use the four increments in one week?</w:t>
      </w:r>
    </w:p>
    <w:p w14:paraId="7120FE9C" w14:textId="77777777" w:rsidR="008D36EC" w:rsidRPr="00750E0D" w:rsidRDefault="008D36EC" w:rsidP="00214A2A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/>
          <w:color w:val="0A0A0A"/>
        </w:rPr>
      </w:pPr>
    </w:p>
    <w:p w14:paraId="19D49F3C" w14:textId="77777777" w:rsidR="008D36EC" w:rsidRPr="00750E0D" w:rsidRDefault="00733988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Candara" w:hAnsi="Candara"/>
          <w:color w:val="0A0A0A"/>
        </w:rPr>
      </w:pPr>
      <w:r w:rsidRPr="00750E0D">
        <w:rPr>
          <w:rFonts w:ascii="Candara" w:hAnsi="Candara"/>
          <w:color w:val="0A0A0A"/>
        </w:rPr>
        <w:t>A</w:t>
      </w:r>
      <w:r w:rsidR="008D36EC" w:rsidRPr="00750E0D">
        <w:rPr>
          <w:rFonts w:ascii="Candara" w:hAnsi="Candara"/>
          <w:color w:val="0A0A0A"/>
        </w:rPr>
        <w:t>:</w:t>
      </w:r>
      <w:r w:rsidR="008D36EC" w:rsidRPr="00750E0D">
        <w:rPr>
          <w:rFonts w:ascii="Candara" w:hAnsi="Candara"/>
          <w:color w:val="0A0A0A"/>
        </w:rPr>
        <w:tab/>
      </w:r>
      <w:r w:rsidR="00FF6FA5">
        <w:rPr>
          <w:rFonts w:ascii="Candara" w:hAnsi="Candara"/>
          <w:color w:val="0A0A0A"/>
        </w:rPr>
        <w:t xml:space="preserve">The 4 hours must be used each week and will not carry over or accrue, </w:t>
      </w:r>
      <w:r w:rsidR="00214A2A">
        <w:rPr>
          <w:rFonts w:ascii="Candara" w:hAnsi="Candara"/>
          <w:color w:val="0A0A0A"/>
        </w:rPr>
        <w:t>i.e.,</w:t>
      </w:r>
      <w:r w:rsidR="00FF6FA5">
        <w:rPr>
          <w:rFonts w:ascii="Candara" w:hAnsi="Candara"/>
          <w:color w:val="0A0A0A"/>
        </w:rPr>
        <w:t xml:space="preserve"> “</w:t>
      </w:r>
      <w:r w:rsidR="006B3066">
        <w:rPr>
          <w:rFonts w:ascii="Candara" w:hAnsi="Candara"/>
          <w:color w:val="0A0A0A"/>
        </w:rPr>
        <w:t>use it or lose it</w:t>
      </w:r>
      <w:r w:rsidR="00FF6FA5">
        <w:rPr>
          <w:rFonts w:ascii="Candara" w:hAnsi="Candara"/>
          <w:color w:val="0A0A0A"/>
        </w:rPr>
        <w:t xml:space="preserve">”.  Hopefully everyone will have an opportunity to </w:t>
      </w:r>
      <w:r w:rsidR="00EC126B">
        <w:rPr>
          <w:rFonts w:ascii="Candara" w:hAnsi="Candara"/>
          <w:color w:val="0A0A0A"/>
        </w:rPr>
        <w:t xml:space="preserve">use </w:t>
      </w:r>
      <w:r w:rsidR="00FF6FA5">
        <w:rPr>
          <w:rFonts w:ascii="Candara" w:hAnsi="Candara"/>
          <w:color w:val="0A0A0A"/>
        </w:rPr>
        <w:t>it!</w:t>
      </w:r>
    </w:p>
    <w:p w14:paraId="0CED7E51" w14:textId="77777777" w:rsidR="00445226" w:rsidRDefault="00445226" w:rsidP="00214A2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/>
          <w:color w:val="0A0A0A"/>
        </w:rPr>
      </w:pPr>
    </w:p>
    <w:p w14:paraId="0E13A1C6" w14:textId="77777777" w:rsidR="00214A2A" w:rsidRDefault="00214A2A" w:rsidP="00214A2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/>
          <w:color w:val="0A0A0A"/>
        </w:rPr>
      </w:pPr>
    </w:p>
    <w:p w14:paraId="2231F330" w14:textId="77777777" w:rsidR="00B751E2" w:rsidRDefault="00CE3028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Strong"/>
          <w:rFonts w:ascii="Candara" w:hAnsi="Candara"/>
          <w:color w:val="0A0A0A"/>
        </w:rPr>
      </w:pPr>
      <w:r w:rsidRPr="00750E0D">
        <w:rPr>
          <w:rStyle w:val="Strong"/>
          <w:rFonts w:ascii="Candara" w:hAnsi="Candara"/>
          <w:color w:val="0A0A0A"/>
        </w:rPr>
        <w:t>Q</w:t>
      </w:r>
      <w:r w:rsidR="00B751E2" w:rsidRPr="00750E0D">
        <w:rPr>
          <w:rStyle w:val="Strong"/>
          <w:rFonts w:ascii="Candara" w:hAnsi="Candara"/>
          <w:color w:val="0A0A0A"/>
        </w:rPr>
        <w:t>:</w:t>
      </w:r>
      <w:r w:rsidR="00B751E2" w:rsidRPr="00750E0D">
        <w:rPr>
          <w:rStyle w:val="Strong"/>
          <w:rFonts w:ascii="Candara" w:hAnsi="Candara"/>
          <w:color w:val="0A0A0A"/>
        </w:rPr>
        <w:tab/>
      </w:r>
      <w:r w:rsidR="00EA7C02" w:rsidRPr="00750E0D">
        <w:rPr>
          <w:rStyle w:val="Strong"/>
          <w:rFonts w:ascii="Candara" w:hAnsi="Candara"/>
          <w:color w:val="0A0A0A"/>
        </w:rPr>
        <w:t>Do I have to use the four hour</w:t>
      </w:r>
      <w:r w:rsidR="00694FA1">
        <w:rPr>
          <w:rStyle w:val="Strong"/>
          <w:rFonts w:ascii="Candara" w:hAnsi="Candara"/>
          <w:color w:val="0A0A0A"/>
        </w:rPr>
        <w:t>s</w:t>
      </w:r>
      <w:r w:rsidR="00EA7C02" w:rsidRPr="00750E0D">
        <w:rPr>
          <w:rStyle w:val="Strong"/>
          <w:rFonts w:ascii="Candara" w:hAnsi="Candara"/>
          <w:color w:val="0A0A0A"/>
        </w:rPr>
        <w:t xml:space="preserve"> in a block?</w:t>
      </w:r>
    </w:p>
    <w:p w14:paraId="714B2C23" w14:textId="77777777" w:rsidR="00D949E7" w:rsidRPr="00750E0D" w:rsidRDefault="00D949E7" w:rsidP="00214A2A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/>
          <w:color w:val="0A0A0A"/>
        </w:rPr>
      </w:pPr>
    </w:p>
    <w:p w14:paraId="6BE9214A" w14:textId="77777777" w:rsidR="00CE3028" w:rsidRPr="00750E0D" w:rsidRDefault="00CE3028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Candara" w:hAnsi="Candara"/>
          <w:color w:val="0A0A0A"/>
        </w:rPr>
      </w:pPr>
      <w:r w:rsidRPr="00750E0D">
        <w:rPr>
          <w:rFonts w:ascii="Candara" w:hAnsi="Candara"/>
          <w:color w:val="0A0A0A"/>
        </w:rPr>
        <w:t>A</w:t>
      </w:r>
      <w:r w:rsidR="00B751E2" w:rsidRPr="00750E0D">
        <w:rPr>
          <w:rFonts w:ascii="Candara" w:hAnsi="Candara"/>
          <w:color w:val="0A0A0A"/>
        </w:rPr>
        <w:t>:</w:t>
      </w:r>
      <w:r w:rsidR="00B751E2" w:rsidRPr="00750E0D">
        <w:rPr>
          <w:rFonts w:ascii="Candara" w:hAnsi="Candara"/>
          <w:color w:val="0A0A0A"/>
        </w:rPr>
        <w:tab/>
      </w:r>
      <w:r w:rsidR="00652F0D" w:rsidRPr="00750E0D">
        <w:rPr>
          <w:rFonts w:ascii="Candara" w:hAnsi="Candara"/>
          <w:color w:val="0A0A0A"/>
        </w:rPr>
        <w:t xml:space="preserve"> </w:t>
      </w:r>
      <w:r w:rsidR="00D949E7">
        <w:rPr>
          <w:rFonts w:ascii="Candara" w:hAnsi="Candara"/>
          <w:color w:val="0A0A0A"/>
        </w:rPr>
        <w:t>Yes, they must be taken in 4</w:t>
      </w:r>
      <w:r w:rsidR="00445226">
        <w:rPr>
          <w:rFonts w:ascii="Candara" w:hAnsi="Candara"/>
          <w:color w:val="0A0A0A"/>
        </w:rPr>
        <w:t>-</w:t>
      </w:r>
      <w:r w:rsidR="00D949E7">
        <w:rPr>
          <w:rFonts w:ascii="Candara" w:hAnsi="Candara"/>
          <w:color w:val="0A0A0A"/>
        </w:rPr>
        <w:t>hour blocks of time.</w:t>
      </w:r>
    </w:p>
    <w:p w14:paraId="69AF0758" w14:textId="77777777" w:rsidR="00445226" w:rsidRDefault="00445226" w:rsidP="00214A2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/>
          <w:color w:val="0A0A0A"/>
        </w:rPr>
      </w:pPr>
    </w:p>
    <w:p w14:paraId="7AB9B7B9" w14:textId="77777777" w:rsidR="00214A2A" w:rsidRDefault="00214A2A" w:rsidP="00214A2A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Candara" w:hAnsi="Candara"/>
          <w:color w:val="0A0A0A"/>
        </w:rPr>
      </w:pPr>
    </w:p>
    <w:p w14:paraId="41CA1E9B" w14:textId="77777777" w:rsidR="0095524C" w:rsidRPr="00750E0D" w:rsidRDefault="00733988" w:rsidP="00214A2A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Strong"/>
          <w:rFonts w:ascii="Candara" w:hAnsi="Candara"/>
          <w:color w:val="0A0A0A"/>
        </w:rPr>
      </w:pPr>
      <w:r w:rsidRPr="00750E0D">
        <w:rPr>
          <w:rStyle w:val="Strong"/>
          <w:rFonts w:ascii="Candara" w:hAnsi="Candara"/>
          <w:color w:val="0A0A0A"/>
        </w:rPr>
        <w:t>Q</w:t>
      </w:r>
      <w:r w:rsidR="0095524C" w:rsidRPr="00750E0D">
        <w:rPr>
          <w:rStyle w:val="Strong"/>
          <w:rFonts w:ascii="Candara" w:hAnsi="Candara"/>
          <w:color w:val="0A0A0A"/>
        </w:rPr>
        <w:t>:</w:t>
      </w:r>
      <w:r w:rsidR="0095524C" w:rsidRPr="00750E0D">
        <w:rPr>
          <w:rStyle w:val="Strong"/>
          <w:rFonts w:ascii="Candara" w:hAnsi="Candara"/>
          <w:color w:val="0A0A0A"/>
        </w:rPr>
        <w:tab/>
      </w:r>
      <w:r w:rsidR="00EA7C02" w:rsidRPr="00750E0D">
        <w:rPr>
          <w:rStyle w:val="Strong"/>
          <w:rFonts w:ascii="Candara" w:hAnsi="Candara"/>
          <w:color w:val="0A0A0A"/>
        </w:rPr>
        <w:t xml:space="preserve">Can I </w:t>
      </w:r>
      <w:r w:rsidR="00694FA1">
        <w:rPr>
          <w:rStyle w:val="Strong"/>
          <w:rFonts w:ascii="Candara" w:hAnsi="Candara"/>
          <w:color w:val="0A0A0A"/>
        </w:rPr>
        <w:t xml:space="preserve">still </w:t>
      </w:r>
      <w:r w:rsidR="00EA7C02" w:rsidRPr="00750E0D">
        <w:rPr>
          <w:rStyle w:val="Strong"/>
          <w:rFonts w:ascii="Candara" w:hAnsi="Candara"/>
          <w:color w:val="0A0A0A"/>
        </w:rPr>
        <w:t xml:space="preserve">use the </w:t>
      </w:r>
      <w:r w:rsidR="00A06535" w:rsidRPr="00750E0D">
        <w:rPr>
          <w:rStyle w:val="Strong"/>
          <w:rFonts w:ascii="Candara" w:hAnsi="Candara"/>
          <w:color w:val="0A0A0A"/>
        </w:rPr>
        <w:t xml:space="preserve">5 </w:t>
      </w:r>
      <w:r w:rsidR="00EC126B">
        <w:rPr>
          <w:rStyle w:val="Strong"/>
          <w:rFonts w:ascii="Candara" w:hAnsi="Candara"/>
          <w:color w:val="0A0A0A"/>
        </w:rPr>
        <w:t>h</w:t>
      </w:r>
      <w:r w:rsidR="00EC126B" w:rsidRPr="00750E0D">
        <w:rPr>
          <w:rStyle w:val="Strong"/>
          <w:rFonts w:ascii="Candara" w:hAnsi="Candara"/>
          <w:color w:val="0A0A0A"/>
        </w:rPr>
        <w:t>our</w:t>
      </w:r>
      <w:r w:rsidR="00EC126B">
        <w:rPr>
          <w:rStyle w:val="Strong"/>
          <w:rFonts w:ascii="Candara" w:hAnsi="Candara"/>
          <w:color w:val="0A0A0A"/>
        </w:rPr>
        <w:t xml:space="preserve">s </w:t>
      </w:r>
      <w:r w:rsidR="00A06535" w:rsidRPr="00750E0D">
        <w:rPr>
          <w:rStyle w:val="Strong"/>
          <w:rFonts w:ascii="Candara" w:hAnsi="Candara"/>
          <w:color w:val="0A0A0A"/>
        </w:rPr>
        <w:t>of Wellnes</w:t>
      </w:r>
      <w:r w:rsidR="00445226">
        <w:rPr>
          <w:rStyle w:val="Strong"/>
          <w:rFonts w:ascii="Candara" w:hAnsi="Candara"/>
          <w:color w:val="0A0A0A"/>
        </w:rPr>
        <w:t>s time-off that I received at the beginning of the calendar year or at my time of hire?</w:t>
      </w:r>
    </w:p>
    <w:p w14:paraId="0204F774" w14:textId="77777777" w:rsidR="0095524C" w:rsidRPr="00750E0D" w:rsidRDefault="0095524C" w:rsidP="00214A2A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/>
          <w:color w:val="0A0A0A"/>
        </w:rPr>
      </w:pPr>
    </w:p>
    <w:p w14:paraId="1395DA23" w14:textId="77777777" w:rsidR="00214A2A" w:rsidRDefault="00733988" w:rsidP="00214A2A">
      <w:pPr>
        <w:spacing w:after="0" w:line="240" w:lineRule="auto"/>
        <w:ind w:left="720" w:hanging="720"/>
        <w:jc w:val="both"/>
        <w:rPr>
          <w:rFonts w:ascii="Candara" w:hAnsi="Candara"/>
          <w:color w:val="0A0A0A"/>
          <w:sz w:val="24"/>
          <w:szCs w:val="24"/>
        </w:rPr>
      </w:pPr>
      <w:r w:rsidRPr="00750E0D">
        <w:rPr>
          <w:rFonts w:ascii="Candara" w:hAnsi="Candara"/>
          <w:color w:val="0A0A0A"/>
          <w:sz w:val="24"/>
          <w:szCs w:val="24"/>
        </w:rPr>
        <w:t>A</w:t>
      </w:r>
      <w:r w:rsidR="0095524C" w:rsidRPr="00750E0D">
        <w:rPr>
          <w:rFonts w:ascii="Candara" w:hAnsi="Candara"/>
          <w:color w:val="0A0A0A"/>
          <w:sz w:val="24"/>
          <w:szCs w:val="24"/>
        </w:rPr>
        <w:t>:</w:t>
      </w:r>
      <w:r w:rsidR="0095524C" w:rsidRPr="00750E0D">
        <w:rPr>
          <w:rFonts w:ascii="Candara" w:hAnsi="Candara"/>
          <w:color w:val="0A0A0A"/>
          <w:sz w:val="24"/>
          <w:szCs w:val="24"/>
        </w:rPr>
        <w:tab/>
      </w:r>
      <w:r w:rsidR="00D949E7">
        <w:rPr>
          <w:rFonts w:ascii="Candara" w:hAnsi="Candara"/>
          <w:color w:val="0A0A0A"/>
          <w:sz w:val="24"/>
          <w:szCs w:val="24"/>
        </w:rPr>
        <w:t xml:space="preserve">Yes, you may still use your 5 regular Wellness hours </w:t>
      </w:r>
      <w:r w:rsidR="00EC126B">
        <w:rPr>
          <w:rFonts w:ascii="Candara" w:hAnsi="Candara"/>
          <w:color w:val="0A0A0A"/>
          <w:sz w:val="24"/>
          <w:szCs w:val="24"/>
        </w:rPr>
        <w:t xml:space="preserve">for </w:t>
      </w:r>
      <w:r w:rsidR="00214A2A" w:rsidRPr="00750E0D">
        <w:rPr>
          <w:rFonts w:ascii="Candara" w:hAnsi="Candara" w:cs="Times New Roman"/>
          <w:sz w:val="24"/>
          <w:szCs w:val="24"/>
        </w:rPr>
        <w:t xml:space="preserve">on-campus wellness activities </w:t>
      </w:r>
      <w:r w:rsidR="00D949E7">
        <w:rPr>
          <w:rFonts w:ascii="Candara" w:hAnsi="Candara"/>
          <w:color w:val="0A0A0A"/>
          <w:sz w:val="24"/>
          <w:szCs w:val="24"/>
        </w:rPr>
        <w:t>anytime between January 1 – December 31.</w:t>
      </w:r>
      <w:r w:rsidR="00EC126B">
        <w:rPr>
          <w:rFonts w:ascii="Candara" w:hAnsi="Candara"/>
          <w:color w:val="0A0A0A"/>
          <w:sz w:val="24"/>
          <w:szCs w:val="24"/>
        </w:rPr>
        <w:t xml:space="preserve">  </w:t>
      </w:r>
      <w:r w:rsidR="00D949E7">
        <w:rPr>
          <w:rFonts w:ascii="Candara" w:hAnsi="Candara"/>
          <w:color w:val="0A0A0A"/>
          <w:sz w:val="24"/>
          <w:szCs w:val="24"/>
        </w:rPr>
        <w:t>They can be</w:t>
      </w:r>
      <w:r w:rsidR="00445226">
        <w:rPr>
          <w:rFonts w:ascii="Candara" w:hAnsi="Candara"/>
          <w:color w:val="0A0A0A"/>
          <w:sz w:val="24"/>
          <w:szCs w:val="24"/>
        </w:rPr>
        <w:t xml:space="preserve"> requested in as little as </w:t>
      </w:r>
      <w:r w:rsidR="00D949E7">
        <w:rPr>
          <w:rFonts w:ascii="Candara" w:hAnsi="Candara"/>
          <w:color w:val="0A0A0A"/>
          <w:sz w:val="24"/>
          <w:szCs w:val="24"/>
        </w:rPr>
        <w:t>15-minute increment</w:t>
      </w:r>
      <w:r w:rsidR="00214A2A">
        <w:rPr>
          <w:rFonts w:ascii="Candara" w:hAnsi="Candara"/>
          <w:color w:val="0A0A0A"/>
          <w:sz w:val="24"/>
          <w:szCs w:val="24"/>
        </w:rPr>
        <w:t>s.</w:t>
      </w:r>
      <w:r w:rsidR="00445226">
        <w:rPr>
          <w:rFonts w:ascii="Candara" w:hAnsi="Candara"/>
          <w:color w:val="0A0A0A"/>
          <w:sz w:val="24"/>
          <w:szCs w:val="24"/>
        </w:rPr>
        <w:t xml:space="preserve"> </w:t>
      </w:r>
    </w:p>
    <w:p w14:paraId="76DE1EA5" w14:textId="77777777" w:rsidR="00214A2A" w:rsidRDefault="00214A2A" w:rsidP="00214A2A">
      <w:pPr>
        <w:spacing w:after="0" w:line="240" w:lineRule="auto"/>
        <w:ind w:left="720" w:hanging="720"/>
        <w:jc w:val="both"/>
        <w:rPr>
          <w:rFonts w:ascii="Candara" w:hAnsi="Candara"/>
          <w:color w:val="0A0A0A"/>
          <w:sz w:val="24"/>
          <w:szCs w:val="24"/>
        </w:rPr>
      </w:pPr>
    </w:p>
    <w:p w14:paraId="424A9E0C" w14:textId="77777777" w:rsidR="00214A2A" w:rsidRDefault="00214A2A" w:rsidP="00214A2A">
      <w:pPr>
        <w:spacing w:after="0" w:line="240" w:lineRule="auto"/>
        <w:ind w:left="720" w:hanging="720"/>
        <w:jc w:val="both"/>
        <w:rPr>
          <w:rFonts w:ascii="Candara" w:hAnsi="Candara"/>
          <w:color w:val="0A0A0A"/>
          <w:sz w:val="24"/>
          <w:szCs w:val="24"/>
        </w:rPr>
      </w:pPr>
    </w:p>
    <w:p w14:paraId="439E00CF" w14:textId="77777777" w:rsidR="00214A2A" w:rsidRDefault="00694FA1" w:rsidP="00214A2A">
      <w:pPr>
        <w:spacing w:after="0" w:line="240" w:lineRule="auto"/>
        <w:ind w:left="720" w:hanging="720"/>
        <w:rPr>
          <w:rFonts w:ascii="Candara" w:hAnsi="Candara"/>
          <w:b/>
          <w:bCs/>
          <w:sz w:val="24"/>
          <w:szCs w:val="24"/>
        </w:rPr>
      </w:pPr>
      <w:r w:rsidRPr="00445226">
        <w:rPr>
          <w:rFonts w:ascii="Candara" w:hAnsi="Candara"/>
          <w:b/>
          <w:bCs/>
          <w:color w:val="0A0A0A"/>
          <w:sz w:val="24"/>
          <w:szCs w:val="24"/>
        </w:rPr>
        <w:t xml:space="preserve">Q. </w:t>
      </w:r>
      <w:r w:rsidRPr="00445226">
        <w:rPr>
          <w:rFonts w:ascii="Candara" w:hAnsi="Candara"/>
          <w:b/>
          <w:bCs/>
          <w:color w:val="0A0A0A"/>
          <w:sz w:val="24"/>
          <w:szCs w:val="24"/>
        </w:rPr>
        <w:tab/>
      </w:r>
      <w:r w:rsidR="00DE66FB">
        <w:rPr>
          <w:rFonts w:ascii="Candara" w:hAnsi="Candara"/>
          <w:b/>
          <w:bCs/>
          <w:sz w:val="24"/>
          <w:szCs w:val="24"/>
        </w:rPr>
        <w:t>Do</w:t>
      </w:r>
      <w:r w:rsidRPr="00445226">
        <w:rPr>
          <w:rFonts w:ascii="Candara" w:hAnsi="Candara"/>
          <w:b/>
          <w:bCs/>
          <w:sz w:val="24"/>
          <w:szCs w:val="24"/>
        </w:rPr>
        <w:t xml:space="preserve"> I need to use </w:t>
      </w:r>
      <w:r w:rsidR="00DE66FB">
        <w:rPr>
          <w:rFonts w:ascii="Candara" w:hAnsi="Candara"/>
          <w:b/>
          <w:bCs/>
          <w:sz w:val="24"/>
          <w:szCs w:val="24"/>
        </w:rPr>
        <w:t>my 5 “regular” Wellness hours</w:t>
      </w:r>
      <w:r w:rsidRPr="00445226">
        <w:rPr>
          <w:rFonts w:ascii="Candara" w:hAnsi="Candara"/>
          <w:b/>
          <w:bCs/>
          <w:sz w:val="24"/>
          <w:szCs w:val="24"/>
        </w:rPr>
        <w:t xml:space="preserve"> before the new Summer Wellness hours start on June 5? </w:t>
      </w:r>
    </w:p>
    <w:p w14:paraId="1F91E5DC" w14:textId="77777777" w:rsidR="00214A2A" w:rsidRDefault="00214A2A" w:rsidP="00214A2A">
      <w:pPr>
        <w:spacing w:after="0" w:line="240" w:lineRule="auto"/>
        <w:ind w:left="720" w:hanging="720"/>
        <w:rPr>
          <w:rFonts w:ascii="Candara" w:hAnsi="Candara"/>
          <w:b/>
          <w:bCs/>
          <w:sz w:val="24"/>
          <w:szCs w:val="24"/>
        </w:rPr>
      </w:pPr>
    </w:p>
    <w:p w14:paraId="3B2BE889" w14:textId="77777777" w:rsidR="00733988" w:rsidRPr="00214A2A" w:rsidRDefault="00445226" w:rsidP="00214A2A">
      <w:pPr>
        <w:spacing w:after="0" w:line="240" w:lineRule="auto"/>
        <w:ind w:left="720" w:hanging="720"/>
        <w:rPr>
          <w:rFonts w:ascii="Candara" w:hAnsi="Candara"/>
          <w:sz w:val="24"/>
          <w:szCs w:val="24"/>
        </w:rPr>
      </w:pPr>
      <w:r w:rsidRPr="00445226">
        <w:rPr>
          <w:rFonts w:ascii="Candara" w:hAnsi="Candara"/>
          <w:sz w:val="24"/>
          <w:szCs w:val="24"/>
        </w:rPr>
        <w:t xml:space="preserve">A. </w:t>
      </w:r>
      <w:r w:rsidRPr="00445226">
        <w:rPr>
          <w:rFonts w:ascii="Candara" w:hAnsi="Candara"/>
          <w:sz w:val="24"/>
          <w:szCs w:val="24"/>
        </w:rPr>
        <w:tab/>
        <w:t>No</w:t>
      </w:r>
      <w:r w:rsidR="00214A2A">
        <w:rPr>
          <w:rFonts w:ascii="Candara" w:hAnsi="Candara"/>
          <w:sz w:val="24"/>
          <w:szCs w:val="24"/>
        </w:rPr>
        <w:t xml:space="preserve">, they can be used </w:t>
      </w:r>
      <w:r w:rsidR="00214A2A">
        <w:rPr>
          <w:rFonts w:ascii="Candara" w:hAnsi="Candara"/>
          <w:color w:val="0A0A0A"/>
          <w:sz w:val="24"/>
          <w:szCs w:val="24"/>
        </w:rPr>
        <w:t>anytime between January 1 – December 31.</w:t>
      </w:r>
    </w:p>
    <w:sectPr w:rsidR="00733988" w:rsidRPr="00214A2A" w:rsidSect="00214A2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E20CF"/>
    <w:multiLevelType w:val="hybridMultilevel"/>
    <w:tmpl w:val="2312EC5A"/>
    <w:lvl w:ilvl="0" w:tplc="269C8328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50056D"/>
    <w:multiLevelType w:val="hybridMultilevel"/>
    <w:tmpl w:val="1C44CF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568028">
    <w:abstractNumId w:val="0"/>
  </w:num>
  <w:num w:numId="2" w16cid:durableId="655884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F9A"/>
    <w:rsid w:val="00025EBF"/>
    <w:rsid w:val="000375F3"/>
    <w:rsid w:val="00064823"/>
    <w:rsid w:val="00066F87"/>
    <w:rsid w:val="00071E3B"/>
    <w:rsid w:val="000C59F9"/>
    <w:rsid w:val="00125C44"/>
    <w:rsid w:val="001A1D3A"/>
    <w:rsid w:val="001F6DFB"/>
    <w:rsid w:val="00214A2A"/>
    <w:rsid w:val="00237871"/>
    <w:rsid w:val="00276038"/>
    <w:rsid w:val="002B6E06"/>
    <w:rsid w:val="00315364"/>
    <w:rsid w:val="00336501"/>
    <w:rsid w:val="00345A6B"/>
    <w:rsid w:val="003842DD"/>
    <w:rsid w:val="00445226"/>
    <w:rsid w:val="00445D58"/>
    <w:rsid w:val="005A130A"/>
    <w:rsid w:val="005A7A65"/>
    <w:rsid w:val="006005B7"/>
    <w:rsid w:val="00620F9A"/>
    <w:rsid w:val="00652F0D"/>
    <w:rsid w:val="00694FA1"/>
    <w:rsid w:val="006B3066"/>
    <w:rsid w:val="006B5AFC"/>
    <w:rsid w:val="00733988"/>
    <w:rsid w:val="00750E0D"/>
    <w:rsid w:val="007A3954"/>
    <w:rsid w:val="007E4CD7"/>
    <w:rsid w:val="008D19E7"/>
    <w:rsid w:val="008D36EC"/>
    <w:rsid w:val="0095524C"/>
    <w:rsid w:val="009A4D28"/>
    <w:rsid w:val="00A06535"/>
    <w:rsid w:val="00A208FE"/>
    <w:rsid w:val="00B751E2"/>
    <w:rsid w:val="00BE2351"/>
    <w:rsid w:val="00BF1705"/>
    <w:rsid w:val="00C17972"/>
    <w:rsid w:val="00C31AF9"/>
    <w:rsid w:val="00C36B47"/>
    <w:rsid w:val="00C75EB4"/>
    <w:rsid w:val="00C91F7B"/>
    <w:rsid w:val="00CB628D"/>
    <w:rsid w:val="00CE3028"/>
    <w:rsid w:val="00D00CAD"/>
    <w:rsid w:val="00D11815"/>
    <w:rsid w:val="00D54B2D"/>
    <w:rsid w:val="00D67B8F"/>
    <w:rsid w:val="00D949E7"/>
    <w:rsid w:val="00DE66FB"/>
    <w:rsid w:val="00E44843"/>
    <w:rsid w:val="00EA7C02"/>
    <w:rsid w:val="00EC126B"/>
    <w:rsid w:val="00ED79CE"/>
    <w:rsid w:val="00EE5590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FA71"/>
  <w15:chartTrackingRefBased/>
  <w15:docId w15:val="{B7C1EBEB-14AD-4EC7-BCBE-40CB0131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F9A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F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CD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DF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50E0D"/>
  </w:style>
  <w:style w:type="paragraph" w:styleId="Revision">
    <w:name w:val="Revision"/>
    <w:hidden/>
    <w:uiPriority w:val="99"/>
    <w:semiHidden/>
    <w:rsid w:val="006B5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Furman University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Sharen Beaulieu</dc:creator>
  <cp:keywords/>
  <dc:description/>
  <cp:lastModifiedBy>Laura David</cp:lastModifiedBy>
  <cp:revision>3</cp:revision>
  <cp:lastPrinted>2023-05-19T15:15:00Z</cp:lastPrinted>
  <dcterms:created xsi:type="dcterms:W3CDTF">2026-04-13T16:01:00Z</dcterms:created>
  <dcterms:modified xsi:type="dcterms:W3CDTF">2026-04-17T16:09:00Z</dcterms:modified>
</cp:coreProperties>
</file>