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EDE17" w14:textId="77777777" w:rsidR="00045ECA" w:rsidRPr="001E2E71" w:rsidRDefault="001E2E71" w:rsidP="001E2E71">
      <w:pPr>
        <w:jc w:val="center"/>
        <w:rPr>
          <w:rFonts w:ascii="Times New Roman" w:hAnsi="Times New Roman" w:cs="Times New Roman"/>
          <w:b/>
          <w:color w:val="7030A0"/>
          <w:sz w:val="50"/>
          <w:szCs w:val="50"/>
        </w:rPr>
      </w:pPr>
      <w:r w:rsidRPr="001E2E71">
        <w:rPr>
          <w:rFonts w:ascii="Times New Roman" w:hAnsi="Times New Roman" w:cs="Times New Roman"/>
          <w:b/>
          <w:noProof/>
          <w:color w:val="7030A0"/>
          <w:sz w:val="50"/>
          <w:szCs w:val="50"/>
        </w:rPr>
        <w:drawing>
          <wp:anchor distT="0" distB="0" distL="114300" distR="114300" simplePos="0" relativeHeight="251659264" behindDoc="0" locked="0" layoutInCell="1" allowOverlap="1" wp14:anchorId="135E988A" wp14:editId="2F0EA18D">
            <wp:simplePos x="0" y="0"/>
            <wp:positionH relativeFrom="margin">
              <wp:align>center</wp:align>
            </wp:positionH>
            <wp:positionV relativeFrom="paragraph">
              <wp:posOffset>538</wp:posOffset>
            </wp:positionV>
            <wp:extent cx="5311775" cy="4810125"/>
            <wp:effectExtent l="0" t="0" r="0" b="0"/>
            <wp:wrapSquare wrapText="bothSides"/>
            <wp:docPr id="203" name="Picture 203" descr="C:\Users\ABARNH~1\AppData\Local\Temp\Diamond F-RGB.png"/>
            <wp:cNvGraphicFramePr/>
            <a:graphic xmlns:a="http://schemas.openxmlformats.org/drawingml/2006/main">
              <a:graphicData uri="http://schemas.openxmlformats.org/drawingml/2006/picture">
                <pic:pic xmlns:pic="http://schemas.openxmlformats.org/drawingml/2006/picture">
                  <pic:nvPicPr>
                    <pic:cNvPr id="203" name="Picture 203" descr="C:\Users\ABARNH~1\AppData\Local\Temp\Diamond F-RGB.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1775" cy="4810125"/>
                    </a:xfrm>
                    <a:prstGeom prst="rect">
                      <a:avLst/>
                    </a:prstGeom>
                    <a:noFill/>
                    <a:ln>
                      <a:noFill/>
                    </a:ln>
                  </pic:spPr>
                </pic:pic>
              </a:graphicData>
            </a:graphic>
          </wp:anchor>
        </w:drawing>
      </w:r>
      <w:r w:rsidRPr="001E2E71">
        <w:rPr>
          <w:rFonts w:ascii="Times New Roman" w:hAnsi="Times New Roman" w:cs="Times New Roman"/>
          <w:b/>
          <w:color w:val="7030A0"/>
          <w:sz w:val="50"/>
          <w:szCs w:val="50"/>
        </w:rPr>
        <w:t xml:space="preserve">Furman University </w:t>
      </w:r>
    </w:p>
    <w:p w14:paraId="581A6B7F" w14:textId="3B1B2B44" w:rsidR="001E2E71" w:rsidRPr="001E2E71" w:rsidRDefault="00A8026C" w:rsidP="001E2E71">
      <w:pPr>
        <w:jc w:val="center"/>
        <w:rPr>
          <w:rFonts w:ascii="Times New Roman" w:hAnsi="Times New Roman" w:cs="Times New Roman"/>
          <w:b/>
          <w:color w:val="7030A0"/>
          <w:sz w:val="50"/>
          <w:szCs w:val="50"/>
        </w:rPr>
      </w:pPr>
      <w:r>
        <w:rPr>
          <w:rFonts w:ascii="Times New Roman" w:hAnsi="Times New Roman" w:cs="Times New Roman"/>
          <w:b/>
          <w:color w:val="7030A0"/>
          <w:sz w:val="50"/>
          <w:szCs w:val="50"/>
        </w:rPr>
        <w:t>Management’s</w:t>
      </w:r>
      <w:r w:rsidR="001E2E71" w:rsidRPr="001E2E71">
        <w:rPr>
          <w:rFonts w:ascii="Times New Roman" w:hAnsi="Times New Roman" w:cs="Times New Roman"/>
          <w:b/>
          <w:color w:val="7030A0"/>
          <w:sz w:val="50"/>
          <w:szCs w:val="50"/>
        </w:rPr>
        <w:t xml:space="preserve"> </w:t>
      </w:r>
      <w:r w:rsidR="0001233E">
        <w:rPr>
          <w:rFonts w:ascii="Times New Roman" w:hAnsi="Times New Roman" w:cs="Times New Roman"/>
          <w:b/>
          <w:color w:val="7030A0"/>
          <w:sz w:val="50"/>
          <w:szCs w:val="50"/>
        </w:rPr>
        <w:t>Remote Work</w:t>
      </w:r>
      <w:r>
        <w:rPr>
          <w:rFonts w:ascii="Times New Roman" w:hAnsi="Times New Roman" w:cs="Times New Roman"/>
          <w:b/>
          <w:color w:val="7030A0"/>
          <w:sz w:val="50"/>
          <w:szCs w:val="50"/>
        </w:rPr>
        <w:t xml:space="preserve">er </w:t>
      </w:r>
      <w:r w:rsidR="001E2E71" w:rsidRPr="001E2E71">
        <w:rPr>
          <w:rFonts w:ascii="Times New Roman" w:hAnsi="Times New Roman" w:cs="Times New Roman"/>
          <w:b/>
          <w:color w:val="7030A0"/>
          <w:sz w:val="50"/>
          <w:szCs w:val="50"/>
        </w:rPr>
        <w:t xml:space="preserve">Manual </w:t>
      </w:r>
    </w:p>
    <w:p w14:paraId="089ACA1F" w14:textId="5974A74A" w:rsidR="001E2E71" w:rsidRPr="001E2E71" w:rsidRDefault="001E2E71" w:rsidP="001E2E71">
      <w:pPr>
        <w:jc w:val="center"/>
        <w:rPr>
          <w:rFonts w:ascii="Times New Roman" w:hAnsi="Times New Roman" w:cs="Times New Roman"/>
          <w:b/>
          <w:color w:val="7030A0"/>
          <w:sz w:val="50"/>
          <w:szCs w:val="50"/>
        </w:rPr>
      </w:pPr>
      <w:r w:rsidRPr="001E2E71">
        <w:rPr>
          <w:rFonts w:ascii="Times New Roman" w:hAnsi="Times New Roman" w:cs="Times New Roman"/>
          <w:b/>
          <w:color w:val="7030A0"/>
          <w:sz w:val="50"/>
          <w:szCs w:val="50"/>
        </w:rPr>
        <w:t>March 1</w:t>
      </w:r>
      <w:r w:rsidR="00860A1E">
        <w:rPr>
          <w:rFonts w:ascii="Times New Roman" w:hAnsi="Times New Roman" w:cs="Times New Roman"/>
          <w:b/>
          <w:color w:val="7030A0"/>
          <w:sz w:val="50"/>
          <w:szCs w:val="50"/>
        </w:rPr>
        <w:t>7</w:t>
      </w:r>
      <w:r w:rsidRPr="001E2E71">
        <w:rPr>
          <w:rFonts w:ascii="Times New Roman" w:hAnsi="Times New Roman" w:cs="Times New Roman"/>
          <w:b/>
          <w:color w:val="7030A0"/>
          <w:sz w:val="50"/>
          <w:szCs w:val="50"/>
        </w:rPr>
        <w:t>, 2020</w:t>
      </w:r>
    </w:p>
    <w:p w14:paraId="3548B8B7" w14:textId="77777777" w:rsidR="001E2E71" w:rsidRDefault="001E2E71" w:rsidP="001E2E71">
      <w:pPr>
        <w:jc w:val="center"/>
        <w:rPr>
          <w:b/>
          <w:color w:val="7030A0"/>
          <w:sz w:val="50"/>
          <w:szCs w:val="50"/>
        </w:rPr>
      </w:pPr>
    </w:p>
    <w:p w14:paraId="41E319D3" w14:textId="77777777" w:rsidR="001E2E71" w:rsidRDefault="001E2E71" w:rsidP="001E2E71">
      <w:pPr>
        <w:jc w:val="center"/>
        <w:rPr>
          <w:b/>
          <w:color w:val="7030A0"/>
          <w:sz w:val="50"/>
          <w:szCs w:val="50"/>
        </w:rPr>
      </w:pPr>
    </w:p>
    <w:p w14:paraId="40628939" w14:textId="77777777" w:rsidR="001E2E71" w:rsidRDefault="001E2E71" w:rsidP="001E2E71">
      <w:pPr>
        <w:shd w:val="clear" w:color="auto" w:fill="FFFFFF"/>
        <w:spacing w:before="276" w:after="120" w:line="240" w:lineRule="auto"/>
        <w:outlineLvl w:val="2"/>
        <w:rPr>
          <w:rFonts w:ascii="Arial" w:hAnsi="Arial" w:cs="Arial"/>
          <w:color w:val="222222"/>
          <w:sz w:val="21"/>
          <w:szCs w:val="21"/>
          <w:shd w:val="clear" w:color="auto" w:fill="FFFFFF"/>
        </w:rPr>
      </w:pPr>
    </w:p>
    <w:p w14:paraId="1F3713D2" w14:textId="77777777" w:rsidR="001E2E71" w:rsidRDefault="001E2E71" w:rsidP="001E2E71">
      <w:pPr>
        <w:shd w:val="clear" w:color="auto" w:fill="FFFFFF"/>
        <w:spacing w:before="276" w:after="120" w:line="240" w:lineRule="auto"/>
        <w:outlineLvl w:val="2"/>
        <w:rPr>
          <w:rFonts w:ascii="Arial" w:eastAsia="Times New Roman" w:hAnsi="Arial" w:cs="Arial"/>
          <w:color w:val="222222"/>
          <w:sz w:val="36"/>
          <w:szCs w:val="36"/>
        </w:rPr>
      </w:pPr>
    </w:p>
    <w:p w14:paraId="1F00170A" w14:textId="77777777" w:rsidR="001E2E71" w:rsidRPr="001E2E71" w:rsidRDefault="001E2E71" w:rsidP="001E2E71">
      <w:pPr>
        <w:shd w:val="clear" w:color="auto" w:fill="FFFFFF"/>
        <w:spacing w:before="276" w:after="120" w:line="240" w:lineRule="auto"/>
        <w:outlineLvl w:val="2"/>
        <w:rPr>
          <w:rFonts w:ascii="Times New Roman" w:eastAsia="Times New Roman" w:hAnsi="Times New Roman" w:cs="Times New Roman"/>
          <w:b/>
          <w:color w:val="222222"/>
          <w:sz w:val="32"/>
          <w:szCs w:val="32"/>
        </w:rPr>
      </w:pPr>
      <w:r w:rsidRPr="001E2E71">
        <w:rPr>
          <w:rFonts w:ascii="Times New Roman" w:eastAsia="Times New Roman" w:hAnsi="Times New Roman" w:cs="Times New Roman"/>
          <w:b/>
          <w:color w:val="222222"/>
          <w:sz w:val="32"/>
          <w:szCs w:val="32"/>
        </w:rPr>
        <w:lastRenderedPageBreak/>
        <w:t>I. Summary</w:t>
      </w:r>
    </w:p>
    <w:p w14:paraId="61809380" w14:textId="6A5F4593" w:rsidR="00A1249F" w:rsidRDefault="00A1249F" w:rsidP="001E2E71">
      <w:pPr>
        <w:shd w:val="clear" w:color="auto" w:fill="FFFFFF"/>
        <w:spacing w:before="180" w:after="180" w:line="240" w:lineRule="auto"/>
        <w:rPr>
          <w:rFonts w:ascii="Times New Roman" w:hAnsi="Times New Roman" w:cs="Times New Roman"/>
          <w:color w:val="000000"/>
          <w:sz w:val="32"/>
          <w:szCs w:val="32"/>
        </w:rPr>
      </w:pPr>
      <w:r>
        <w:rPr>
          <w:rFonts w:ascii="Times New Roman" w:eastAsia="Times New Roman" w:hAnsi="Times New Roman" w:cs="Times New Roman"/>
          <w:color w:val="222222"/>
          <w:sz w:val="32"/>
          <w:szCs w:val="32"/>
        </w:rPr>
        <w:t>Effective March 17, 2020, Furman University is requiring all employees who are able to work remotely to do so. Furman believes this decision is</w:t>
      </w:r>
      <w:r w:rsidRPr="005306E3">
        <w:rPr>
          <w:rFonts w:ascii="Times New Roman" w:hAnsi="Times New Roman" w:cs="Times New Roman"/>
          <w:color w:val="000000"/>
          <w:sz w:val="32"/>
          <w:szCs w:val="32"/>
        </w:rPr>
        <w:t xml:space="preserve"> in the </w:t>
      </w:r>
      <w:r>
        <w:rPr>
          <w:rFonts w:ascii="Times New Roman" w:hAnsi="Times New Roman" w:cs="Times New Roman"/>
          <w:color w:val="000000"/>
          <w:sz w:val="32"/>
          <w:szCs w:val="32"/>
        </w:rPr>
        <w:t xml:space="preserve">best </w:t>
      </w:r>
      <w:r w:rsidRPr="005306E3">
        <w:rPr>
          <w:rFonts w:ascii="Times New Roman" w:hAnsi="Times New Roman" w:cs="Times New Roman"/>
          <w:color w:val="000000"/>
          <w:sz w:val="32"/>
          <w:szCs w:val="32"/>
        </w:rPr>
        <w:t>interest of the health and safety of employees as well as of the employees who must work on campus.</w:t>
      </w:r>
      <w:r>
        <w:rPr>
          <w:rFonts w:ascii="Times New Roman" w:hAnsi="Times New Roman" w:cs="Times New Roman"/>
          <w:color w:val="000000"/>
          <w:sz w:val="32"/>
          <w:szCs w:val="32"/>
        </w:rPr>
        <w:t xml:space="preserve"> </w:t>
      </w:r>
    </w:p>
    <w:p w14:paraId="1CA79089" w14:textId="63FD0605" w:rsidR="006A759F" w:rsidRPr="005306E3" w:rsidRDefault="001E2E71" w:rsidP="001E2E71">
      <w:pPr>
        <w:shd w:val="clear" w:color="auto" w:fill="FFFFFF"/>
        <w:spacing w:before="180" w:after="180" w:line="240" w:lineRule="auto"/>
        <w:rPr>
          <w:rFonts w:ascii="Times New Roman" w:eastAsia="Times New Roman" w:hAnsi="Times New Roman" w:cs="Times New Roman"/>
          <w:color w:val="222222"/>
          <w:sz w:val="32"/>
          <w:szCs w:val="32"/>
        </w:rPr>
      </w:pPr>
      <w:r w:rsidRPr="001E2E71">
        <w:rPr>
          <w:rFonts w:ascii="Times New Roman" w:eastAsia="Times New Roman" w:hAnsi="Times New Roman" w:cs="Times New Roman"/>
          <w:color w:val="222222"/>
          <w:sz w:val="32"/>
          <w:szCs w:val="32"/>
        </w:rPr>
        <w:t xml:space="preserve">This document </w:t>
      </w:r>
      <w:r w:rsidRPr="005306E3">
        <w:rPr>
          <w:rFonts w:ascii="Times New Roman" w:eastAsia="Times New Roman" w:hAnsi="Times New Roman" w:cs="Times New Roman"/>
          <w:color w:val="222222"/>
          <w:sz w:val="32"/>
          <w:szCs w:val="32"/>
        </w:rPr>
        <w:t>will provide</w:t>
      </w:r>
      <w:r w:rsidRPr="001E2E71">
        <w:rPr>
          <w:rFonts w:ascii="Times New Roman" w:eastAsia="Times New Roman" w:hAnsi="Times New Roman" w:cs="Times New Roman"/>
          <w:color w:val="222222"/>
          <w:sz w:val="32"/>
          <w:szCs w:val="32"/>
        </w:rPr>
        <w:t xml:space="preserve"> guidance to </w:t>
      </w:r>
      <w:r w:rsidRPr="005306E3">
        <w:rPr>
          <w:rFonts w:ascii="Times New Roman" w:eastAsia="Times New Roman" w:hAnsi="Times New Roman" w:cs="Times New Roman"/>
          <w:color w:val="222222"/>
          <w:sz w:val="32"/>
          <w:szCs w:val="32"/>
        </w:rPr>
        <w:t xml:space="preserve">Furman University’s </w:t>
      </w:r>
      <w:r w:rsidRPr="001E2E71">
        <w:rPr>
          <w:rFonts w:ascii="Times New Roman" w:eastAsia="Times New Roman" w:hAnsi="Times New Roman" w:cs="Times New Roman"/>
          <w:color w:val="222222"/>
          <w:sz w:val="32"/>
          <w:szCs w:val="32"/>
        </w:rPr>
        <w:t xml:space="preserve">managers and supervisors who are </w:t>
      </w:r>
      <w:r w:rsidRPr="005306E3">
        <w:rPr>
          <w:rFonts w:ascii="Times New Roman" w:eastAsia="Times New Roman" w:hAnsi="Times New Roman" w:cs="Times New Roman"/>
          <w:color w:val="222222"/>
          <w:sz w:val="32"/>
          <w:szCs w:val="32"/>
        </w:rPr>
        <w:t xml:space="preserve">managing </w:t>
      </w:r>
      <w:r w:rsidR="0001233E">
        <w:rPr>
          <w:rFonts w:ascii="Times New Roman" w:eastAsia="Times New Roman" w:hAnsi="Times New Roman" w:cs="Times New Roman"/>
          <w:color w:val="222222"/>
          <w:sz w:val="32"/>
          <w:szCs w:val="32"/>
        </w:rPr>
        <w:t>employees working remotely</w:t>
      </w:r>
      <w:r w:rsidRPr="005306E3">
        <w:rPr>
          <w:rFonts w:ascii="Times New Roman" w:eastAsia="Times New Roman" w:hAnsi="Times New Roman" w:cs="Times New Roman"/>
          <w:color w:val="222222"/>
          <w:sz w:val="32"/>
          <w:szCs w:val="32"/>
        </w:rPr>
        <w:t xml:space="preserve"> during the mitigation efforts </w:t>
      </w:r>
      <w:r w:rsidR="007E5582">
        <w:rPr>
          <w:rFonts w:ascii="Times New Roman" w:eastAsia="Times New Roman" w:hAnsi="Times New Roman" w:cs="Times New Roman"/>
          <w:color w:val="222222"/>
          <w:sz w:val="32"/>
          <w:szCs w:val="32"/>
        </w:rPr>
        <w:t>of</w:t>
      </w:r>
      <w:r w:rsidRPr="005306E3">
        <w:rPr>
          <w:rFonts w:ascii="Times New Roman" w:eastAsia="Times New Roman" w:hAnsi="Times New Roman" w:cs="Times New Roman"/>
          <w:color w:val="222222"/>
          <w:sz w:val="32"/>
          <w:szCs w:val="32"/>
        </w:rPr>
        <w:t xml:space="preserve"> the COVID-19 pandemic</w:t>
      </w:r>
      <w:r w:rsidRPr="001E2E71">
        <w:rPr>
          <w:rFonts w:ascii="Times New Roman" w:eastAsia="Times New Roman" w:hAnsi="Times New Roman" w:cs="Times New Roman"/>
          <w:color w:val="222222"/>
          <w:sz w:val="32"/>
          <w:szCs w:val="32"/>
        </w:rPr>
        <w:t xml:space="preserve">. </w:t>
      </w:r>
    </w:p>
    <w:p w14:paraId="636094FC" w14:textId="77777777" w:rsidR="006A759F" w:rsidRPr="005306E3" w:rsidRDefault="006A759F" w:rsidP="001E2E71">
      <w:pPr>
        <w:shd w:val="clear" w:color="auto" w:fill="FFFFFF"/>
        <w:spacing w:before="180" w:after="180" w:line="240" w:lineRule="auto"/>
        <w:rPr>
          <w:rFonts w:ascii="Times New Roman" w:eastAsia="Times New Roman" w:hAnsi="Times New Roman" w:cs="Times New Roman"/>
          <w:color w:val="222222"/>
          <w:sz w:val="32"/>
          <w:szCs w:val="32"/>
        </w:rPr>
      </w:pPr>
    </w:p>
    <w:p w14:paraId="0B4070C0" w14:textId="77777777" w:rsidR="001E2E71" w:rsidRPr="001E2E71" w:rsidRDefault="001E2E71" w:rsidP="006A759F">
      <w:pPr>
        <w:shd w:val="clear" w:color="auto" w:fill="FFFFFF"/>
        <w:spacing w:before="180" w:after="180" w:line="240" w:lineRule="auto"/>
        <w:rPr>
          <w:rFonts w:ascii="Times New Roman" w:eastAsia="Times New Roman" w:hAnsi="Times New Roman" w:cs="Times New Roman"/>
          <w:b/>
          <w:color w:val="222222"/>
          <w:sz w:val="32"/>
          <w:szCs w:val="32"/>
        </w:rPr>
      </w:pPr>
      <w:r w:rsidRPr="001E2E71">
        <w:rPr>
          <w:rFonts w:ascii="Times New Roman" w:eastAsia="Times New Roman" w:hAnsi="Times New Roman" w:cs="Times New Roman"/>
          <w:b/>
          <w:color w:val="222222"/>
          <w:sz w:val="32"/>
          <w:szCs w:val="32"/>
        </w:rPr>
        <w:t>II. Definition</w:t>
      </w:r>
    </w:p>
    <w:p w14:paraId="42322A20" w14:textId="5826F6CF" w:rsidR="001E2E71" w:rsidRPr="001E2E71" w:rsidRDefault="0001233E" w:rsidP="001E2E71">
      <w:pPr>
        <w:shd w:val="clear" w:color="auto" w:fill="FFFFFF"/>
        <w:spacing w:before="180" w:after="18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Remote work</w:t>
      </w:r>
      <w:r w:rsidRPr="001E2E71">
        <w:rPr>
          <w:rFonts w:ascii="Times New Roman" w:eastAsia="Times New Roman" w:hAnsi="Times New Roman" w:cs="Times New Roman"/>
          <w:color w:val="222222"/>
          <w:sz w:val="32"/>
          <w:szCs w:val="32"/>
        </w:rPr>
        <w:t xml:space="preserve"> </w:t>
      </w:r>
      <w:r w:rsidR="001E2E71" w:rsidRPr="001E2E71">
        <w:rPr>
          <w:rFonts w:ascii="Times New Roman" w:eastAsia="Times New Roman" w:hAnsi="Times New Roman" w:cs="Times New Roman"/>
          <w:color w:val="222222"/>
          <w:sz w:val="32"/>
          <w:szCs w:val="32"/>
        </w:rPr>
        <w:t xml:space="preserve">is the relocation of an </w:t>
      </w:r>
      <w:r w:rsidR="00A1249F" w:rsidRPr="001E2E71">
        <w:rPr>
          <w:rFonts w:ascii="Times New Roman" w:eastAsia="Times New Roman" w:hAnsi="Times New Roman" w:cs="Times New Roman"/>
          <w:color w:val="222222"/>
          <w:sz w:val="32"/>
          <w:szCs w:val="32"/>
        </w:rPr>
        <w:t>employee</w:t>
      </w:r>
      <w:r w:rsidR="00A1249F">
        <w:rPr>
          <w:rFonts w:ascii="Times New Roman" w:eastAsia="Times New Roman" w:hAnsi="Times New Roman" w:cs="Times New Roman"/>
          <w:color w:val="222222"/>
          <w:sz w:val="32"/>
          <w:szCs w:val="32"/>
        </w:rPr>
        <w:t>’</w:t>
      </w:r>
      <w:r w:rsidR="00A1249F" w:rsidRPr="001E2E71">
        <w:rPr>
          <w:rFonts w:ascii="Times New Roman" w:eastAsia="Times New Roman" w:hAnsi="Times New Roman" w:cs="Times New Roman"/>
          <w:color w:val="222222"/>
          <w:sz w:val="32"/>
          <w:szCs w:val="32"/>
        </w:rPr>
        <w:t xml:space="preserve">s </w:t>
      </w:r>
      <w:r w:rsidR="001E2E71" w:rsidRPr="001E2E71">
        <w:rPr>
          <w:rFonts w:ascii="Times New Roman" w:eastAsia="Times New Roman" w:hAnsi="Times New Roman" w:cs="Times New Roman"/>
          <w:color w:val="222222"/>
          <w:sz w:val="32"/>
          <w:szCs w:val="32"/>
        </w:rPr>
        <w:t>wo</w:t>
      </w:r>
      <w:r w:rsidR="003932F3" w:rsidRPr="005306E3">
        <w:rPr>
          <w:rFonts w:ascii="Times New Roman" w:eastAsia="Times New Roman" w:hAnsi="Times New Roman" w:cs="Times New Roman"/>
          <w:color w:val="222222"/>
          <w:sz w:val="32"/>
          <w:szCs w:val="32"/>
        </w:rPr>
        <w:t xml:space="preserve">rk site </w:t>
      </w:r>
      <w:r w:rsidR="007E5582">
        <w:rPr>
          <w:rFonts w:ascii="Times New Roman" w:eastAsia="Times New Roman" w:hAnsi="Times New Roman" w:cs="Times New Roman"/>
          <w:color w:val="222222"/>
          <w:sz w:val="32"/>
          <w:szCs w:val="32"/>
        </w:rPr>
        <w:t xml:space="preserve">either </w:t>
      </w:r>
      <w:r w:rsidR="003932F3" w:rsidRPr="005306E3">
        <w:rPr>
          <w:rFonts w:ascii="Times New Roman" w:eastAsia="Times New Roman" w:hAnsi="Times New Roman" w:cs="Times New Roman"/>
          <w:color w:val="222222"/>
          <w:sz w:val="32"/>
          <w:szCs w:val="32"/>
        </w:rPr>
        <w:t xml:space="preserve">to </w:t>
      </w:r>
      <w:r w:rsidR="00A1249F">
        <w:rPr>
          <w:rFonts w:ascii="Times New Roman" w:eastAsia="Times New Roman" w:hAnsi="Times New Roman" w:cs="Times New Roman"/>
          <w:color w:val="222222"/>
          <w:sz w:val="32"/>
          <w:szCs w:val="32"/>
        </w:rPr>
        <w:t>the employee’s</w:t>
      </w:r>
      <w:r w:rsidR="003932F3" w:rsidRPr="005306E3">
        <w:rPr>
          <w:rFonts w:ascii="Times New Roman" w:eastAsia="Times New Roman" w:hAnsi="Times New Roman" w:cs="Times New Roman"/>
          <w:color w:val="222222"/>
          <w:sz w:val="32"/>
          <w:szCs w:val="32"/>
        </w:rPr>
        <w:t xml:space="preserve"> home</w:t>
      </w:r>
      <w:r w:rsidR="007E5582">
        <w:rPr>
          <w:rFonts w:ascii="Times New Roman" w:eastAsia="Times New Roman" w:hAnsi="Times New Roman" w:cs="Times New Roman"/>
          <w:color w:val="222222"/>
          <w:sz w:val="32"/>
          <w:szCs w:val="32"/>
        </w:rPr>
        <w:t xml:space="preserve"> or other off-site location</w:t>
      </w:r>
      <w:r w:rsidR="001E2E71" w:rsidRPr="001E2E71">
        <w:rPr>
          <w:rFonts w:ascii="Times New Roman" w:eastAsia="Times New Roman" w:hAnsi="Times New Roman" w:cs="Times New Roman"/>
          <w:color w:val="222222"/>
          <w:sz w:val="32"/>
          <w:szCs w:val="32"/>
        </w:rPr>
        <w:t xml:space="preserve">. </w:t>
      </w:r>
      <w:r>
        <w:rPr>
          <w:rFonts w:ascii="Times New Roman" w:eastAsia="Times New Roman" w:hAnsi="Times New Roman" w:cs="Times New Roman"/>
          <w:color w:val="222222"/>
          <w:sz w:val="32"/>
          <w:szCs w:val="32"/>
        </w:rPr>
        <w:t>Remote work</w:t>
      </w:r>
      <w:r w:rsidR="001E2E71" w:rsidRPr="001E2E71">
        <w:rPr>
          <w:rFonts w:ascii="Times New Roman" w:eastAsia="Times New Roman" w:hAnsi="Times New Roman" w:cs="Times New Roman"/>
          <w:color w:val="222222"/>
          <w:sz w:val="32"/>
          <w:szCs w:val="32"/>
        </w:rPr>
        <w:t xml:space="preserve"> normally involves the establishment of some type of computerized or electronic communication lines with the original on-campus work site. </w:t>
      </w:r>
      <w:r>
        <w:rPr>
          <w:rFonts w:ascii="Times New Roman" w:eastAsia="Times New Roman" w:hAnsi="Times New Roman" w:cs="Times New Roman"/>
          <w:color w:val="222222"/>
          <w:sz w:val="32"/>
          <w:szCs w:val="32"/>
        </w:rPr>
        <w:t>Remote work</w:t>
      </w:r>
      <w:r w:rsidRPr="001E2E71">
        <w:rPr>
          <w:rFonts w:ascii="Times New Roman" w:eastAsia="Times New Roman" w:hAnsi="Times New Roman" w:cs="Times New Roman"/>
          <w:color w:val="222222"/>
          <w:sz w:val="32"/>
          <w:szCs w:val="32"/>
        </w:rPr>
        <w:t xml:space="preserve"> </w:t>
      </w:r>
      <w:r w:rsidR="001E2E71" w:rsidRPr="001E2E71">
        <w:rPr>
          <w:rFonts w:ascii="Times New Roman" w:eastAsia="Times New Roman" w:hAnsi="Times New Roman" w:cs="Times New Roman"/>
          <w:color w:val="222222"/>
          <w:sz w:val="32"/>
          <w:szCs w:val="32"/>
        </w:rPr>
        <w:t>can be arranged on a part-time or full-time basis; the number of hours depends on factors, such as, the nature of the work to be done, the needs of the unit, and to the extent possible, the needs or preference of the employee.</w:t>
      </w:r>
    </w:p>
    <w:p w14:paraId="1986E631" w14:textId="77777777" w:rsidR="001E2E71" w:rsidRPr="005306E3" w:rsidRDefault="001E2E71" w:rsidP="001E2E71">
      <w:pPr>
        <w:rPr>
          <w:rFonts w:ascii="Times New Roman" w:hAnsi="Times New Roman" w:cs="Times New Roman"/>
          <w:color w:val="222222"/>
          <w:sz w:val="32"/>
          <w:szCs w:val="32"/>
          <w:shd w:val="clear" w:color="auto" w:fill="FFFFFF"/>
        </w:rPr>
      </w:pPr>
    </w:p>
    <w:p w14:paraId="6739B419" w14:textId="77777777" w:rsidR="003932F3" w:rsidRPr="00E01CD4" w:rsidRDefault="003932F3" w:rsidP="001E2E71">
      <w:pPr>
        <w:rPr>
          <w:rFonts w:ascii="Times New Roman" w:hAnsi="Times New Roman" w:cs="Times New Roman"/>
          <w:b/>
          <w:color w:val="222222"/>
          <w:sz w:val="32"/>
          <w:szCs w:val="32"/>
          <w:shd w:val="clear" w:color="auto" w:fill="FFFFFF"/>
        </w:rPr>
      </w:pPr>
      <w:r w:rsidRPr="00E01CD4">
        <w:rPr>
          <w:rFonts w:ascii="Times New Roman" w:hAnsi="Times New Roman" w:cs="Times New Roman"/>
          <w:b/>
          <w:color w:val="222222"/>
          <w:sz w:val="32"/>
          <w:szCs w:val="32"/>
          <w:shd w:val="clear" w:color="auto" w:fill="FFFFFF"/>
        </w:rPr>
        <w:t>III. Considerations</w:t>
      </w:r>
    </w:p>
    <w:p w14:paraId="2BBF1C2B" w14:textId="77777777" w:rsidR="003932F3" w:rsidRPr="00E01CD4" w:rsidRDefault="003932F3" w:rsidP="005306E3">
      <w:pPr>
        <w:rPr>
          <w:rFonts w:ascii="Times New Roman" w:hAnsi="Times New Roman" w:cs="Times New Roman"/>
          <w:b/>
          <w:color w:val="222222"/>
          <w:sz w:val="32"/>
          <w:szCs w:val="32"/>
          <w:shd w:val="clear" w:color="auto" w:fill="FFFFFF"/>
        </w:rPr>
      </w:pPr>
      <w:r w:rsidRPr="00E01CD4">
        <w:rPr>
          <w:rFonts w:ascii="Times New Roman" w:hAnsi="Times New Roman" w:cs="Times New Roman"/>
          <w:b/>
          <w:color w:val="222222"/>
          <w:sz w:val="32"/>
          <w:szCs w:val="32"/>
          <w:shd w:val="clear" w:color="auto" w:fill="FFFFFF"/>
        </w:rPr>
        <w:t>Set Clear Expectations</w:t>
      </w:r>
    </w:p>
    <w:p w14:paraId="5DA8657A" w14:textId="77777777" w:rsidR="0016148E" w:rsidRDefault="003932F3" w:rsidP="00E01CD4">
      <w:pPr>
        <w:rPr>
          <w:rFonts w:ascii="Times New Roman" w:hAnsi="Times New Roman" w:cs="Times New Roman"/>
          <w:sz w:val="32"/>
          <w:szCs w:val="32"/>
        </w:rPr>
      </w:pPr>
      <w:r w:rsidRPr="005306E3">
        <w:rPr>
          <w:rFonts w:ascii="Times New Roman" w:hAnsi="Times New Roman" w:cs="Times New Roman"/>
          <w:color w:val="222222"/>
          <w:sz w:val="32"/>
          <w:szCs w:val="32"/>
          <w:shd w:val="clear" w:color="auto" w:fill="FFFFFF"/>
        </w:rPr>
        <w:t>It will be essential to set expectations</w:t>
      </w:r>
      <w:r w:rsidR="00FC499C" w:rsidRPr="005306E3">
        <w:rPr>
          <w:rFonts w:ascii="Times New Roman" w:hAnsi="Times New Roman" w:cs="Times New Roman"/>
          <w:color w:val="222222"/>
          <w:sz w:val="32"/>
          <w:szCs w:val="32"/>
          <w:shd w:val="clear" w:color="auto" w:fill="FFFFFF"/>
        </w:rPr>
        <w:t xml:space="preserve"> that are easily understood and that certain words do not lend to misunderstandings or miscommunications. Showing examples of what you expect to be done or when you expect it to be done are helpful tips to ensure the employee can succeed.</w:t>
      </w:r>
      <w:r w:rsidR="0016148E" w:rsidRPr="005306E3">
        <w:rPr>
          <w:rFonts w:ascii="Times New Roman" w:hAnsi="Times New Roman" w:cs="Times New Roman"/>
          <w:sz w:val="32"/>
          <w:szCs w:val="32"/>
        </w:rPr>
        <w:t xml:space="preserve"> For example, the manager will be responsible to assign specific work hours to each employee working remotely. The manager will also be tasked to clearly define performance requirements and standards that are measurable and results oriented. </w:t>
      </w:r>
    </w:p>
    <w:p w14:paraId="2049DA94" w14:textId="046C965B" w:rsidR="0056090A" w:rsidRPr="005306E3" w:rsidRDefault="0056090A" w:rsidP="00E01CD4">
      <w:pPr>
        <w:rPr>
          <w:rFonts w:ascii="Times New Roman" w:hAnsi="Times New Roman" w:cs="Times New Roman"/>
          <w:sz w:val="32"/>
          <w:szCs w:val="32"/>
        </w:rPr>
      </w:pPr>
      <w:r>
        <w:rPr>
          <w:rFonts w:ascii="Times New Roman" w:hAnsi="Times New Roman" w:cs="Times New Roman"/>
          <w:sz w:val="32"/>
          <w:szCs w:val="32"/>
        </w:rPr>
        <w:lastRenderedPageBreak/>
        <w:t xml:space="preserve">This process is extremely important as non-exempt (hourly) employees need to document the work performed and the amount of time they </w:t>
      </w:r>
      <w:r w:rsidR="00A1249F">
        <w:rPr>
          <w:rFonts w:ascii="Times New Roman" w:hAnsi="Times New Roman" w:cs="Times New Roman"/>
          <w:sz w:val="32"/>
          <w:szCs w:val="32"/>
        </w:rPr>
        <w:t>spent performing specific</w:t>
      </w:r>
      <w:r>
        <w:rPr>
          <w:rFonts w:ascii="Times New Roman" w:hAnsi="Times New Roman" w:cs="Times New Roman"/>
          <w:sz w:val="32"/>
          <w:szCs w:val="32"/>
        </w:rPr>
        <w:t xml:space="preserve"> tasks.</w:t>
      </w:r>
      <w:r w:rsidR="0001233E">
        <w:rPr>
          <w:rFonts w:ascii="Times New Roman" w:hAnsi="Times New Roman" w:cs="Times New Roman"/>
          <w:sz w:val="32"/>
          <w:szCs w:val="32"/>
        </w:rPr>
        <w:t xml:space="preserve"> Note that with non-exempt (hourly) employees, managers must re-emphasize Furman’s policy tha</w:t>
      </w:r>
      <w:r w:rsidR="003A1126">
        <w:rPr>
          <w:rFonts w:ascii="Times New Roman" w:hAnsi="Times New Roman" w:cs="Times New Roman"/>
          <w:sz w:val="32"/>
          <w:szCs w:val="32"/>
        </w:rPr>
        <w:t>t overtime must be pre-authorized by the appropriate person in a given division.</w:t>
      </w:r>
    </w:p>
    <w:p w14:paraId="4C5330C3" w14:textId="77777777" w:rsidR="00FC499C" w:rsidRPr="00E01CD4" w:rsidRDefault="00FC499C" w:rsidP="00E01CD4">
      <w:pPr>
        <w:rPr>
          <w:rFonts w:ascii="Times New Roman" w:hAnsi="Times New Roman" w:cs="Times New Roman"/>
          <w:b/>
          <w:color w:val="222222"/>
          <w:sz w:val="32"/>
          <w:szCs w:val="32"/>
          <w:shd w:val="clear" w:color="auto" w:fill="FFFFFF"/>
        </w:rPr>
      </w:pPr>
      <w:r w:rsidRPr="00E01CD4">
        <w:rPr>
          <w:rFonts w:ascii="Times New Roman" w:hAnsi="Times New Roman" w:cs="Times New Roman"/>
          <w:b/>
          <w:color w:val="222222"/>
          <w:sz w:val="32"/>
          <w:szCs w:val="32"/>
          <w:shd w:val="clear" w:color="auto" w:fill="FFFFFF"/>
        </w:rPr>
        <w:t>Treat remote employees like on-site employees</w:t>
      </w:r>
    </w:p>
    <w:p w14:paraId="2E82903E" w14:textId="04BD579D" w:rsidR="00FC499C" w:rsidRPr="005306E3" w:rsidRDefault="00FC499C" w:rsidP="00E01CD4">
      <w:pPr>
        <w:rPr>
          <w:rFonts w:ascii="Times New Roman" w:hAnsi="Times New Roman" w:cs="Times New Roman"/>
          <w:color w:val="222222"/>
          <w:sz w:val="32"/>
          <w:szCs w:val="32"/>
          <w:shd w:val="clear" w:color="auto" w:fill="FFFFFF"/>
        </w:rPr>
      </w:pPr>
      <w:r w:rsidRPr="005306E3">
        <w:rPr>
          <w:rFonts w:ascii="Times New Roman" w:hAnsi="Times New Roman" w:cs="Times New Roman"/>
          <w:color w:val="222222"/>
          <w:sz w:val="32"/>
          <w:szCs w:val="32"/>
          <w:shd w:val="clear" w:color="auto" w:fill="FFFFFF"/>
        </w:rPr>
        <w:t xml:space="preserve">It will be important for managers to make themselves available to employees that are working remotely.  </w:t>
      </w:r>
      <w:r w:rsidR="0001233E">
        <w:rPr>
          <w:rFonts w:ascii="Times New Roman" w:hAnsi="Times New Roman" w:cs="Times New Roman"/>
          <w:color w:val="222222"/>
          <w:sz w:val="32"/>
          <w:szCs w:val="32"/>
          <w:shd w:val="clear" w:color="auto" w:fill="FFFFFF"/>
        </w:rPr>
        <w:t xml:space="preserve">Remote </w:t>
      </w:r>
      <w:r w:rsidR="003A1126">
        <w:rPr>
          <w:rFonts w:ascii="Times New Roman" w:hAnsi="Times New Roman" w:cs="Times New Roman"/>
          <w:color w:val="222222"/>
          <w:sz w:val="32"/>
          <w:szCs w:val="32"/>
          <w:shd w:val="clear" w:color="auto" w:fill="FFFFFF"/>
        </w:rPr>
        <w:t>workers</w:t>
      </w:r>
      <w:r w:rsidRPr="005306E3">
        <w:rPr>
          <w:rFonts w:ascii="Times New Roman" w:hAnsi="Times New Roman" w:cs="Times New Roman"/>
          <w:color w:val="222222"/>
          <w:sz w:val="32"/>
          <w:szCs w:val="32"/>
          <w:shd w:val="clear" w:color="auto" w:fill="FFFFFF"/>
        </w:rPr>
        <w:t xml:space="preserve"> may begin to feel isolate</w:t>
      </w:r>
      <w:r w:rsidR="007E5582">
        <w:rPr>
          <w:rFonts w:ascii="Times New Roman" w:hAnsi="Times New Roman" w:cs="Times New Roman"/>
          <w:color w:val="222222"/>
          <w:sz w:val="32"/>
          <w:szCs w:val="32"/>
          <w:shd w:val="clear" w:color="auto" w:fill="FFFFFF"/>
        </w:rPr>
        <w:t>d and unengaged.  Responding</w:t>
      </w:r>
      <w:r w:rsidRPr="005306E3">
        <w:rPr>
          <w:rFonts w:ascii="Times New Roman" w:hAnsi="Times New Roman" w:cs="Times New Roman"/>
          <w:color w:val="222222"/>
          <w:sz w:val="32"/>
          <w:szCs w:val="32"/>
          <w:shd w:val="clear" w:color="auto" w:fill="FFFFFF"/>
        </w:rPr>
        <w:t xml:space="preserve"> to your remote employ</w:t>
      </w:r>
      <w:r w:rsidR="00B16358" w:rsidRPr="005306E3">
        <w:rPr>
          <w:rFonts w:ascii="Times New Roman" w:hAnsi="Times New Roman" w:cs="Times New Roman"/>
          <w:color w:val="222222"/>
          <w:sz w:val="32"/>
          <w:szCs w:val="32"/>
          <w:shd w:val="clear" w:color="auto" w:fill="FFFFFF"/>
        </w:rPr>
        <w:t>ees in a timely manner can reduce</w:t>
      </w:r>
      <w:r w:rsidRPr="005306E3">
        <w:rPr>
          <w:rFonts w:ascii="Times New Roman" w:hAnsi="Times New Roman" w:cs="Times New Roman"/>
          <w:color w:val="222222"/>
          <w:sz w:val="32"/>
          <w:szCs w:val="32"/>
          <w:shd w:val="clear" w:color="auto" w:fill="FFFFFF"/>
        </w:rPr>
        <w:t xml:space="preserve"> </w:t>
      </w:r>
      <w:r w:rsidR="0001233E">
        <w:rPr>
          <w:rFonts w:ascii="Times New Roman" w:hAnsi="Times New Roman" w:cs="Times New Roman"/>
          <w:color w:val="222222"/>
          <w:sz w:val="32"/>
          <w:szCs w:val="32"/>
          <w:shd w:val="clear" w:color="auto" w:fill="FFFFFF"/>
        </w:rPr>
        <w:t xml:space="preserve">feelings of isolation. Timely responses may also lead remote </w:t>
      </w:r>
      <w:r w:rsidR="003A1126">
        <w:rPr>
          <w:rFonts w:ascii="Times New Roman" w:hAnsi="Times New Roman" w:cs="Times New Roman"/>
          <w:color w:val="222222"/>
          <w:sz w:val="32"/>
          <w:szCs w:val="32"/>
          <w:shd w:val="clear" w:color="auto" w:fill="FFFFFF"/>
        </w:rPr>
        <w:t>workers</w:t>
      </w:r>
      <w:r w:rsidR="0001233E">
        <w:rPr>
          <w:rFonts w:ascii="Times New Roman" w:hAnsi="Times New Roman" w:cs="Times New Roman"/>
          <w:color w:val="222222"/>
          <w:sz w:val="32"/>
          <w:szCs w:val="32"/>
          <w:shd w:val="clear" w:color="auto" w:fill="FFFFFF"/>
        </w:rPr>
        <w:t xml:space="preserve"> to</w:t>
      </w:r>
      <w:r w:rsidRPr="005306E3">
        <w:rPr>
          <w:rFonts w:ascii="Times New Roman" w:hAnsi="Times New Roman" w:cs="Times New Roman"/>
          <w:color w:val="222222"/>
          <w:sz w:val="32"/>
          <w:szCs w:val="32"/>
          <w:shd w:val="clear" w:color="auto" w:fill="FFFFFF"/>
        </w:rPr>
        <w:t xml:space="preserve"> feel</w:t>
      </w:r>
      <w:r w:rsidR="0001233E">
        <w:rPr>
          <w:rFonts w:ascii="Times New Roman" w:hAnsi="Times New Roman" w:cs="Times New Roman"/>
          <w:color w:val="222222"/>
          <w:sz w:val="32"/>
          <w:szCs w:val="32"/>
          <w:shd w:val="clear" w:color="auto" w:fill="FFFFFF"/>
        </w:rPr>
        <w:t xml:space="preserve"> (and be)</w:t>
      </w:r>
      <w:r w:rsidRPr="005306E3">
        <w:rPr>
          <w:rFonts w:ascii="Times New Roman" w:hAnsi="Times New Roman" w:cs="Times New Roman"/>
          <w:color w:val="222222"/>
          <w:sz w:val="32"/>
          <w:szCs w:val="32"/>
          <w:shd w:val="clear" w:color="auto" w:fill="FFFFFF"/>
        </w:rPr>
        <w:t xml:space="preserve"> more productive.</w:t>
      </w:r>
    </w:p>
    <w:p w14:paraId="61E46779" w14:textId="77777777" w:rsidR="00567685" w:rsidRPr="00E01CD4" w:rsidRDefault="00567685" w:rsidP="00E01CD4">
      <w:pPr>
        <w:rPr>
          <w:rFonts w:ascii="Times New Roman" w:hAnsi="Times New Roman" w:cs="Times New Roman"/>
          <w:b/>
          <w:color w:val="222222"/>
          <w:sz w:val="32"/>
          <w:szCs w:val="32"/>
          <w:shd w:val="clear" w:color="auto" w:fill="FFFFFF"/>
        </w:rPr>
      </w:pPr>
      <w:r w:rsidRPr="00E01CD4">
        <w:rPr>
          <w:rFonts w:ascii="Times New Roman" w:hAnsi="Times New Roman" w:cs="Times New Roman"/>
          <w:b/>
          <w:color w:val="222222"/>
          <w:sz w:val="32"/>
          <w:szCs w:val="32"/>
          <w:shd w:val="clear" w:color="auto" w:fill="FFFFFF"/>
        </w:rPr>
        <w:t>Management Style</w:t>
      </w:r>
    </w:p>
    <w:p w14:paraId="12627BB4" w14:textId="59959412" w:rsidR="00567685" w:rsidRPr="005306E3" w:rsidRDefault="00567685" w:rsidP="00E01CD4">
      <w:pPr>
        <w:rPr>
          <w:rFonts w:ascii="Times New Roman" w:hAnsi="Times New Roman" w:cs="Times New Roman"/>
          <w:sz w:val="32"/>
          <w:szCs w:val="32"/>
        </w:rPr>
      </w:pPr>
      <w:r w:rsidRPr="005306E3">
        <w:rPr>
          <w:rFonts w:ascii="Times New Roman" w:hAnsi="Times New Roman" w:cs="Times New Roman"/>
          <w:sz w:val="32"/>
          <w:szCs w:val="32"/>
        </w:rPr>
        <w:t xml:space="preserve">There is no "one best management style". It is important, therefore, for managers to consider </w:t>
      </w:r>
      <w:r w:rsidR="007E5582">
        <w:rPr>
          <w:rFonts w:ascii="Times New Roman" w:hAnsi="Times New Roman" w:cs="Times New Roman"/>
          <w:sz w:val="32"/>
          <w:szCs w:val="32"/>
        </w:rPr>
        <w:t>their</w:t>
      </w:r>
      <w:r w:rsidRPr="005306E3">
        <w:rPr>
          <w:rFonts w:ascii="Times New Roman" w:hAnsi="Times New Roman" w:cs="Times New Roman"/>
          <w:sz w:val="32"/>
          <w:szCs w:val="32"/>
        </w:rPr>
        <w:t xml:space="preserve"> communication and management style when planning, interacting, and working in a </w:t>
      </w:r>
      <w:r w:rsidR="003A1126">
        <w:rPr>
          <w:rFonts w:ascii="Times New Roman" w:hAnsi="Times New Roman" w:cs="Times New Roman"/>
          <w:sz w:val="32"/>
          <w:szCs w:val="32"/>
        </w:rPr>
        <w:t>remote work</w:t>
      </w:r>
      <w:r w:rsidR="003A1126" w:rsidRPr="005306E3">
        <w:rPr>
          <w:rFonts w:ascii="Times New Roman" w:hAnsi="Times New Roman" w:cs="Times New Roman"/>
          <w:sz w:val="32"/>
          <w:szCs w:val="32"/>
        </w:rPr>
        <w:t xml:space="preserve"> </w:t>
      </w:r>
      <w:r w:rsidRPr="005306E3">
        <w:rPr>
          <w:rFonts w:ascii="Times New Roman" w:hAnsi="Times New Roman" w:cs="Times New Roman"/>
          <w:sz w:val="32"/>
          <w:szCs w:val="32"/>
        </w:rPr>
        <w:t xml:space="preserve">arrangement. Some </w:t>
      </w:r>
      <w:r w:rsidR="007E5582">
        <w:rPr>
          <w:rFonts w:ascii="Times New Roman" w:hAnsi="Times New Roman" w:cs="Times New Roman"/>
          <w:sz w:val="32"/>
          <w:szCs w:val="32"/>
        </w:rPr>
        <w:t>managers</w:t>
      </w:r>
      <w:r w:rsidRPr="005306E3">
        <w:rPr>
          <w:rFonts w:ascii="Times New Roman" w:hAnsi="Times New Roman" w:cs="Times New Roman"/>
          <w:sz w:val="32"/>
          <w:szCs w:val="32"/>
        </w:rPr>
        <w:t xml:space="preserve"> require more interaction with staff members while others prefer to let employees work with </w:t>
      </w:r>
      <w:r w:rsidR="003A1126">
        <w:rPr>
          <w:rFonts w:ascii="Times New Roman" w:hAnsi="Times New Roman" w:cs="Times New Roman"/>
          <w:sz w:val="32"/>
          <w:szCs w:val="32"/>
        </w:rPr>
        <w:t>a greater degree of independence</w:t>
      </w:r>
      <w:r w:rsidRPr="005306E3">
        <w:rPr>
          <w:rFonts w:ascii="Times New Roman" w:hAnsi="Times New Roman" w:cs="Times New Roman"/>
          <w:sz w:val="32"/>
          <w:szCs w:val="32"/>
        </w:rPr>
        <w:t xml:space="preserve">. </w:t>
      </w:r>
    </w:p>
    <w:p w14:paraId="67306DB2" w14:textId="32D2AD96" w:rsidR="00567685" w:rsidRPr="005306E3" w:rsidRDefault="00567685" w:rsidP="00E01CD4">
      <w:pPr>
        <w:rPr>
          <w:rFonts w:ascii="Times New Roman" w:hAnsi="Times New Roman" w:cs="Times New Roman"/>
          <w:sz w:val="32"/>
          <w:szCs w:val="32"/>
        </w:rPr>
      </w:pPr>
      <w:r w:rsidRPr="005306E3">
        <w:rPr>
          <w:rFonts w:ascii="Times New Roman" w:hAnsi="Times New Roman" w:cs="Times New Roman"/>
          <w:sz w:val="32"/>
          <w:szCs w:val="32"/>
        </w:rPr>
        <w:t xml:space="preserve">Either of these styles can work well if the </w:t>
      </w:r>
      <w:r w:rsidR="00950964" w:rsidRPr="005306E3">
        <w:rPr>
          <w:rFonts w:ascii="Times New Roman" w:hAnsi="Times New Roman" w:cs="Times New Roman"/>
          <w:sz w:val="32"/>
          <w:szCs w:val="32"/>
        </w:rPr>
        <w:t>manager</w:t>
      </w:r>
      <w:r w:rsidRPr="005306E3">
        <w:rPr>
          <w:rFonts w:ascii="Times New Roman" w:hAnsi="Times New Roman" w:cs="Times New Roman"/>
          <w:sz w:val="32"/>
          <w:szCs w:val="32"/>
        </w:rPr>
        <w:t xml:space="preserve"> </w:t>
      </w:r>
      <w:r w:rsidR="00950964" w:rsidRPr="005306E3">
        <w:rPr>
          <w:rFonts w:ascii="Times New Roman" w:hAnsi="Times New Roman" w:cs="Times New Roman"/>
          <w:sz w:val="32"/>
          <w:szCs w:val="32"/>
        </w:rPr>
        <w:t xml:space="preserve">and </w:t>
      </w:r>
      <w:r w:rsidR="003A1126">
        <w:rPr>
          <w:rFonts w:ascii="Times New Roman" w:hAnsi="Times New Roman" w:cs="Times New Roman"/>
          <w:sz w:val="32"/>
          <w:szCs w:val="32"/>
        </w:rPr>
        <w:t>remote workers</w:t>
      </w:r>
      <w:r w:rsidR="003A1126" w:rsidRPr="005306E3">
        <w:rPr>
          <w:rFonts w:ascii="Times New Roman" w:hAnsi="Times New Roman" w:cs="Times New Roman"/>
          <w:sz w:val="32"/>
          <w:szCs w:val="32"/>
        </w:rPr>
        <w:t xml:space="preserve"> </w:t>
      </w:r>
      <w:r w:rsidR="00950964" w:rsidRPr="005306E3">
        <w:rPr>
          <w:rFonts w:ascii="Times New Roman" w:hAnsi="Times New Roman" w:cs="Times New Roman"/>
          <w:sz w:val="32"/>
          <w:szCs w:val="32"/>
        </w:rPr>
        <w:t>incorporate the manager’</w:t>
      </w:r>
      <w:r w:rsidRPr="005306E3">
        <w:rPr>
          <w:rFonts w:ascii="Times New Roman" w:hAnsi="Times New Roman" w:cs="Times New Roman"/>
          <w:sz w:val="32"/>
          <w:szCs w:val="32"/>
        </w:rPr>
        <w:t>s sty</w:t>
      </w:r>
      <w:r w:rsidR="00950964" w:rsidRPr="005306E3">
        <w:rPr>
          <w:rFonts w:ascii="Times New Roman" w:hAnsi="Times New Roman" w:cs="Times New Roman"/>
          <w:sz w:val="32"/>
          <w:szCs w:val="32"/>
        </w:rPr>
        <w:t>le in the plans and procedures</w:t>
      </w:r>
      <w:r w:rsidRPr="005306E3">
        <w:rPr>
          <w:rFonts w:ascii="Times New Roman" w:hAnsi="Times New Roman" w:cs="Times New Roman"/>
          <w:sz w:val="32"/>
          <w:szCs w:val="32"/>
        </w:rPr>
        <w:t xml:space="preserve"> establish</w:t>
      </w:r>
      <w:r w:rsidR="003A1126">
        <w:rPr>
          <w:rFonts w:ascii="Times New Roman" w:hAnsi="Times New Roman" w:cs="Times New Roman"/>
          <w:sz w:val="32"/>
          <w:szCs w:val="32"/>
        </w:rPr>
        <w:t>ed</w:t>
      </w:r>
      <w:r w:rsidRPr="005306E3">
        <w:rPr>
          <w:rFonts w:ascii="Times New Roman" w:hAnsi="Times New Roman" w:cs="Times New Roman"/>
          <w:sz w:val="32"/>
          <w:szCs w:val="32"/>
        </w:rPr>
        <w:t xml:space="preserve">. For example, how and how often the </w:t>
      </w:r>
      <w:r w:rsidR="003A1126">
        <w:rPr>
          <w:rFonts w:ascii="Times New Roman" w:hAnsi="Times New Roman" w:cs="Times New Roman"/>
          <w:sz w:val="32"/>
          <w:szCs w:val="32"/>
        </w:rPr>
        <w:t>remote workers</w:t>
      </w:r>
      <w:r w:rsidR="003A1126" w:rsidRPr="005306E3">
        <w:rPr>
          <w:rFonts w:ascii="Times New Roman" w:hAnsi="Times New Roman" w:cs="Times New Roman"/>
          <w:sz w:val="32"/>
          <w:szCs w:val="32"/>
        </w:rPr>
        <w:t xml:space="preserve"> </w:t>
      </w:r>
      <w:r w:rsidRPr="005306E3">
        <w:rPr>
          <w:rFonts w:ascii="Times New Roman" w:hAnsi="Times New Roman" w:cs="Times New Roman"/>
          <w:sz w:val="32"/>
          <w:szCs w:val="32"/>
        </w:rPr>
        <w:t xml:space="preserve">should check with the </w:t>
      </w:r>
      <w:r w:rsidR="00950964" w:rsidRPr="005306E3">
        <w:rPr>
          <w:rFonts w:ascii="Times New Roman" w:hAnsi="Times New Roman" w:cs="Times New Roman"/>
          <w:sz w:val="32"/>
          <w:szCs w:val="32"/>
        </w:rPr>
        <w:t>manager</w:t>
      </w:r>
      <w:r w:rsidRPr="005306E3">
        <w:rPr>
          <w:rFonts w:ascii="Times New Roman" w:hAnsi="Times New Roman" w:cs="Times New Roman"/>
          <w:sz w:val="32"/>
          <w:szCs w:val="32"/>
        </w:rPr>
        <w:t xml:space="preserve"> will depend on the </w:t>
      </w:r>
      <w:r w:rsidR="00950964" w:rsidRPr="005306E3">
        <w:rPr>
          <w:rFonts w:ascii="Times New Roman" w:hAnsi="Times New Roman" w:cs="Times New Roman"/>
          <w:sz w:val="32"/>
          <w:szCs w:val="32"/>
        </w:rPr>
        <w:t>manager</w:t>
      </w:r>
      <w:r w:rsidRPr="005306E3">
        <w:rPr>
          <w:rFonts w:ascii="Times New Roman" w:hAnsi="Times New Roman" w:cs="Times New Roman"/>
          <w:sz w:val="32"/>
          <w:szCs w:val="32"/>
        </w:rPr>
        <w:t xml:space="preserve">'s style preferences. </w:t>
      </w:r>
      <w:r w:rsidR="003A1126">
        <w:rPr>
          <w:rFonts w:ascii="Times New Roman" w:hAnsi="Times New Roman" w:cs="Times New Roman"/>
          <w:sz w:val="32"/>
          <w:szCs w:val="32"/>
        </w:rPr>
        <w:t>Managers</w:t>
      </w:r>
      <w:r w:rsidRPr="005306E3">
        <w:rPr>
          <w:rFonts w:ascii="Times New Roman" w:hAnsi="Times New Roman" w:cs="Times New Roman"/>
          <w:sz w:val="32"/>
          <w:szCs w:val="32"/>
        </w:rPr>
        <w:t xml:space="preserve"> will need to take an active role i</w:t>
      </w:r>
      <w:r w:rsidR="00950964" w:rsidRPr="005306E3">
        <w:rPr>
          <w:rFonts w:ascii="Times New Roman" w:hAnsi="Times New Roman" w:cs="Times New Roman"/>
          <w:sz w:val="32"/>
          <w:szCs w:val="32"/>
        </w:rPr>
        <w:t xml:space="preserve">n raising and maintaining </w:t>
      </w:r>
      <w:r w:rsidR="007E5582">
        <w:rPr>
          <w:rFonts w:ascii="Times New Roman" w:hAnsi="Times New Roman" w:cs="Times New Roman"/>
          <w:sz w:val="32"/>
          <w:szCs w:val="32"/>
        </w:rPr>
        <w:t xml:space="preserve">their </w:t>
      </w:r>
      <w:r w:rsidRPr="005306E3">
        <w:rPr>
          <w:rFonts w:ascii="Times New Roman" w:hAnsi="Times New Roman" w:cs="Times New Roman"/>
          <w:sz w:val="32"/>
          <w:szCs w:val="32"/>
        </w:rPr>
        <w:t xml:space="preserve">comfort level </w:t>
      </w:r>
      <w:r w:rsidR="007E5582">
        <w:rPr>
          <w:rFonts w:ascii="Times New Roman" w:hAnsi="Times New Roman" w:cs="Times New Roman"/>
          <w:sz w:val="32"/>
          <w:szCs w:val="32"/>
        </w:rPr>
        <w:t>with directing the work</w:t>
      </w:r>
      <w:r w:rsidRPr="005306E3">
        <w:rPr>
          <w:rFonts w:ascii="Times New Roman" w:hAnsi="Times New Roman" w:cs="Times New Roman"/>
          <w:sz w:val="32"/>
          <w:szCs w:val="32"/>
        </w:rPr>
        <w:t xml:space="preserve"> and ensuring mutual trust and accessibility</w:t>
      </w:r>
      <w:r w:rsidR="007E5582">
        <w:rPr>
          <w:rFonts w:ascii="Times New Roman" w:hAnsi="Times New Roman" w:cs="Times New Roman"/>
          <w:sz w:val="32"/>
          <w:szCs w:val="32"/>
        </w:rPr>
        <w:t xml:space="preserve"> has been established</w:t>
      </w:r>
      <w:r w:rsidRPr="005306E3">
        <w:rPr>
          <w:rFonts w:ascii="Times New Roman" w:hAnsi="Times New Roman" w:cs="Times New Roman"/>
          <w:sz w:val="32"/>
          <w:szCs w:val="32"/>
        </w:rPr>
        <w:t>. This may require special efforts</w:t>
      </w:r>
      <w:r w:rsidR="007E5582">
        <w:rPr>
          <w:rFonts w:ascii="Times New Roman" w:hAnsi="Times New Roman" w:cs="Times New Roman"/>
          <w:sz w:val="32"/>
          <w:szCs w:val="32"/>
        </w:rPr>
        <w:t xml:space="preserve"> by both parties</w:t>
      </w:r>
      <w:r w:rsidRPr="005306E3">
        <w:rPr>
          <w:rFonts w:ascii="Times New Roman" w:hAnsi="Times New Roman" w:cs="Times New Roman"/>
          <w:sz w:val="32"/>
          <w:szCs w:val="32"/>
        </w:rPr>
        <w:t xml:space="preserve"> to increase </w:t>
      </w:r>
      <w:r w:rsidR="007E5582">
        <w:rPr>
          <w:rFonts w:ascii="Times New Roman" w:hAnsi="Times New Roman" w:cs="Times New Roman"/>
          <w:sz w:val="32"/>
          <w:szCs w:val="32"/>
        </w:rPr>
        <w:t>the employee’s</w:t>
      </w:r>
      <w:r w:rsidRPr="005306E3">
        <w:rPr>
          <w:rFonts w:ascii="Times New Roman" w:hAnsi="Times New Roman" w:cs="Times New Roman"/>
          <w:sz w:val="32"/>
          <w:szCs w:val="32"/>
        </w:rPr>
        <w:t xml:space="preserve"> productivity, meet</w:t>
      </w:r>
      <w:r w:rsidR="007E5582">
        <w:rPr>
          <w:rFonts w:ascii="Times New Roman" w:hAnsi="Times New Roman" w:cs="Times New Roman"/>
          <w:sz w:val="32"/>
          <w:szCs w:val="32"/>
        </w:rPr>
        <w:t>ing deadlines, and producing</w:t>
      </w:r>
      <w:r w:rsidRPr="005306E3">
        <w:rPr>
          <w:rFonts w:ascii="Times New Roman" w:hAnsi="Times New Roman" w:cs="Times New Roman"/>
          <w:sz w:val="32"/>
          <w:szCs w:val="32"/>
        </w:rPr>
        <w:t xml:space="preserve"> a quality work product.</w:t>
      </w:r>
    </w:p>
    <w:p w14:paraId="49763819" w14:textId="112728BE" w:rsidR="008C5A98" w:rsidRDefault="008C5A98" w:rsidP="00E01CD4">
      <w:pPr>
        <w:rPr>
          <w:rFonts w:ascii="Times New Roman" w:hAnsi="Times New Roman" w:cs="Times New Roman"/>
          <w:b/>
          <w:color w:val="222222"/>
          <w:sz w:val="32"/>
          <w:szCs w:val="32"/>
          <w:shd w:val="clear" w:color="auto" w:fill="FFFFFF"/>
        </w:rPr>
      </w:pPr>
    </w:p>
    <w:p w14:paraId="2652B0FB" w14:textId="4D5C4A40" w:rsidR="0093149D" w:rsidRDefault="0093149D" w:rsidP="00E01CD4">
      <w:pPr>
        <w:rPr>
          <w:rFonts w:ascii="Times New Roman" w:hAnsi="Times New Roman" w:cs="Times New Roman"/>
          <w:b/>
          <w:color w:val="222222"/>
          <w:sz w:val="32"/>
          <w:szCs w:val="32"/>
          <w:shd w:val="clear" w:color="auto" w:fill="FFFFFF"/>
        </w:rPr>
      </w:pPr>
    </w:p>
    <w:p w14:paraId="68995483" w14:textId="77777777" w:rsidR="0093149D" w:rsidRDefault="0093149D" w:rsidP="00E01CD4">
      <w:pPr>
        <w:rPr>
          <w:rFonts w:ascii="Times New Roman" w:hAnsi="Times New Roman" w:cs="Times New Roman"/>
          <w:b/>
          <w:color w:val="222222"/>
          <w:sz w:val="32"/>
          <w:szCs w:val="32"/>
          <w:shd w:val="clear" w:color="auto" w:fill="FFFFFF"/>
        </w:rPr>
      </w:pPr>
      <w:bookmarkStart w:id="0" w:name="_GoBack"/>
      <w:bookmarkEnd w:id="0"/>
    </w:p>
    <w:p w14:paraId="47ED468A" w14:textId="545E8737" w:rsidR="00FC499C" w:rsidRPr="00E01CD4" w:rsidRDefault="00FC499C" w:rsidP="00E01CD4">
      <w:pPr>
        <w:rPr>
          <w:rFonts w:ascii="Times New Roman" w:hAnsi="Times New Roman" w:cs="Times New Roman"/>
          <w:b/>
          <w:color w:val="222222"/>
          <w:sz w:val="32"/>
          <w:szCs w:val="32"/>
          <w:shd w:val="clear" w:color="auto" w:fill="FFFFFF"/>
        </w:rPr>
      </w:pPr>
      <w:r w:rsidRPr="00E01CD4">
        <w:rPr>
          <w:rFonts w:ascii="Times New Roman" w:hAnsi="Times New Roman" w:cs="Times New Roman"/>
          <w:b/>
          <w:color w:val="222222"/>
          <w:sz w:val="32"/>
          <w:szCs w:val="32"/>
          <w:shd w:val="clear" w:color="auto" w:fill="FFFFFF"/>
        </w:rPr>
        <w:lastRenderedPageBreak/>
        <w:t>Engage Regularly</w:t>
      </w:r>
    </w:p>
    <w:p w14:paraId="74B80627" w14:textId="77777777" w:rsidR="00AD7EB8" w:rsidRDefault="00FC499C" w:rsidP="00E01CD4">
      <w:pPr>
        <w:rPr>
          <w:rFonts w:ascii="Times New Roman" w:eastAsia="Times New Roman" w:hAnsi="Times New Roman" w:cs="Times New Roman"/>
          <w:color w:val="333333"/>
          <w:sz w:val="32"/>
          <w:szCs w:val="32"/>
        </w:rPr>
      </w:pPr>
      <w:r w:rsidRPr="005306E3">
        <w:rPr>
          <w:rFonts w:ascii="Times New Roman" w:hAnsi="Times New Roman" w:cs="Times New Roman"/>
          <w:color w:val="222222"/>
          <w:sz w:val="32"/>
          <w:szCs w:val="32"/>
          <w:shd w:val="clear" w:color="auto" w:fill="FFFFFF"/>
        </w:rPr>
        <w:t xml:space="preserve">Engage the remote worker </w:t>
      </w:r>
      <w:r w:rsidR="00D638B5" w:rsidRPr="005306E3">
        <w:rPr>
          <w:rFonts w:ascii="Times New Roman" w:hAnsi="Times New Roman" w:cs="Times New Roman"/>
          <w:color w:val="222222"/>
          <w:sz w:val="32"/>
          <w:szCs w:val="32"/>
          <w:shd w:val="clear" w:color="auto" w:fill="FFFFFF"/>
        </w:rPr>
        <w:t>often with different kinds of communication channels</w:t>
      </w:r>
      <w:r w:rsidRPr="00EF4A98">
        <w:rPr>
          <w:rFonts w:ascii="Times New Roman" w:eastAsia="Times New Roman" w:hAnsi="Times New Roman" w:cs="Times New Roman"/>
          <w:color w:val="333333"/>
          <w:sz w:val="32"/>
          <w:szCs w:val="32"/>
        </w:rPr>
        <w:t>.</w:t>
      </w:r>
      <w:r w:rsidR="00D638B5" w:rsidRPr="005306E3">
        <w:rPr>
          <w:rFonts w:ascii="Times New Roman" w:eastAsia="Times New Roman" w:hAnsi="Times New Roman" w:cs="Times New Roman"/>
          <w:color w:val="333333"/>
          <w:sz w:val="32"/>
          <w:szCs w:val="32"/>
        </w:rPr>
        <w:t xml:space="preserve">  Daily connection will be important and can be in the form of morning watercooler meetings via phone, SKYPE, instant messaging, etc</w:t>
      </w:r>
      <w:r w:rsidRPr="00EF4A98">
        <w:rPr>
          <w:rFonts w:ascii="Times New Roman" w:eastAsia="Times New Roman" w:hAnsi="Times New Roman" w:cs="Times New Roman"/>
          <w:color w:val="333333"/>
          <w:sz w:val="32"/>
          <w:szCs w:val="32"/>
        </w:rPr>
        <w:t>. This constant interaction and engagement will help remote workers feel included in an important aspect of the organization</w:t>
      </w:r>
      <w:r w:rsidR="00AD7EB8">
        <w:rPr>
          <w:rFonts w:ascii="Times New Roman" w:eastAsia="Times New Roman" w:hAnsi="Times New Roman" w:cs="Times New Roman"/>
          <w:color w:val="333333"/>
          <w:sz w:val="32"/>
          <w:szCs w:val="32"/>
        </w:rPr>
        <w:t xml:space="preserve"> and keep them motivated to work.  </w:t>
      </w:r>
    </w:p>
    <w:p w14:paraId="52D10732" w14:textId="77777777" w:rsidR="00D638B5" w:rsidRPr="00E01CD4" w:rsidRDefault="00D638B5" w:rsidP="00E01CD4">
      <w:pPr>
        <w:rPr>
          <w:rFonts w:ascii="Times New Roman" w:hAnsi="Times New Roman" w:cs="Times New Roman"/>
          <w:b/>
          <w:color w:val="222222"/>
          <w:sz w:val="32"/>
          <w:szCs w:val="32"/>
          <w:shd w:val="clear" w:color="auto" w:fill="FFFFFF"/>
        </w:rPr>
      </w:pPr>
      <w:r w:rsidRPr="00E01CD4">
        <w:rPr>
          <w:rFonts w:ascii="Times New Roman" w:hAnsi="Times New Roman" w:cs="Times New Roman"/>
          <w:b/>
          <w:color w:val="222222"/>
          <w:sz w:val="32"/>
          <w:szCs w:val="32"/>
          <w:shd w:val="clear" w:color="auto" w:fill="FFFFFF"/>
        </w:rPr>
        <w:t>Don’t forget to coach</w:t>
      </w:r>
    </w:p>
    <w:p w14:paraId="380DDAE9" w14:textId="575A1175" w:rsidR="00AD7EB8" w:rsidRPr="005306E3" w:rsidRDefault="00D638B5" w:rsidP="00AD7EB8">
      <w:pPr>
        <w:rPr>
          <w:rFonts w:ascii="Times New Roman" w:hAnsi="Times New Roman" w:cs="Times New Roman"/>
          <w:sz w:val="32"/>
          <w:szCs w:val="32"/>
        </w:rPr>
      </w:pPr>
      <w:r w:rsidRPr="005306E3">
        <w:rPr>
          <w:rFonts w:ascii="Times New Roman" w:hAnsi="Times New Roman" w:cs="Times New Roman"/>
          <w:color w:val="222222"/>
          <w:sz w:val="32"/>
          <w:szCs w:val="32"/>
          <w:shd w:val="clear" w:color="auto" w:fill="FFFFFF"/>
        </w:rPr>
        <w:t>It is important to engage with the employee and engage often.  Employees need to be guided on a continuous basis especially when the employee is not used to working remotely.</w:t>
      </w:r>
      <w:r w:rsidR="00AD7EB8" w:rsidRPr="00AD7EB8">
        <w:rPr>
          <w:rFonts w:ascii="Times New Roman" w:eastAsia="Times New Roman" w:hAnsi="Times New Roman" w:cs="Times New Roman"/>
          <w:color w:val="333333"/>
          <w:sz w:val="32"/>
          <w:szCs w:val="32"/>
        </w:rPr>
        <w:t xml:space="preserve"> </w:t>
      </w:r>
      <w:r w:rsidR="00AD7EB8">
        <w:rPr>
          <w:rFonts w:ascii="Times New Roman" w:eastAsia="Times New Roman" w:hAnsi="Times New Roman" w:cs="Times New Roman"/>
          <w:color w:val="333333"/>
          <w:sz w:val="32"/>
          <w:szCs w:val="32"/>
        </w:rPr>
        <w:t xml:space="preserve">Working in a strange environment </w:t>
      </w:r>
      <w:r w:rsidR="003A1126">
        <w:rPr>
          <w:rFonts w:ascii="Times New Roman" w:eastAsia="Times New Roman" w:hAnsi="Times New Roman" w:cs="Times New Roman"/>
          <w:color w:val="333333"/>
          <w:sz w:val="32"/>
          <w:szCs w:val="32"/>
        </w:rPr>
        <w:t xml:space="preserve">can </w:t>
      </w:r>
      <w:r w:rsidR="00AD7EB8">
        <w:rPr>
          <w:rFonts w:ascii="Times New Roman" w:eastAsia="Times New Roman" w:hAnsi="Times New Roman" w:cs="Times New Roman"/>
          <w:color w:val="333333"/>
          <w:sz w:val="32"/>
          <w:szCs w:val="32"/>
        </w:rPr>
        <w:t>throw people off because it is unfamiliar and not a part of their normal routine. It is important to recognize this and continue to offer support and encouragement.</w:t>
      </w:r>
    </w:p>
    <w:p w14:paraId="0693FD02" w14:textId="254F1F81" w:rsidR="00D638B5" w:rsidRPr="005306E3" w:rsidRDefault="00D638B5" w:rsidP="00E01CD4">
      <w:pPr>
        <w:rPr>
          <w:rFonts w:ascii="Times New Roman" w:eastAsia="Times New Roman" w:hAnsi="Times New Roman" w:cs="Times New Roman"/>
          <w:color w:val="333333"/>
          <w:sz w:val="32"/>
          <w:szCs w:val="32"/>
        </w:rPr>
      </w:pPr>
      <w:r w:rsidRPr="005306E3">
        <w:rPr>
          <w:rFonts w:ascii="Times New Roman" w:eastAsia="Times New Roman" w:hAnsi="Times New Roman" w:cs="Times New Roman"/>
          <w:color w:val="333333"/>
          <w:sz w:val="32"/>
          <w:szCs w:val="32"/>
        </w:rPr>
        <w:t>S</w:t>
      </w:r>
      <w:r w:rsidRPr="00EF4A98">
        <w:rPr>
          <w:rFonts w:ascii="Times New Roman" w:eastAsia="Times New Roman" w:hAnsi="Times New Roman" w:cs="Times New Roman"/>
          <w:color w:val="333333"/>
          <w:sz w:val="32"/>
          <w:szCs w:val="32"/>
        </w:rPr>
        <w:t xml:space="preserve">ilence </w:t>
      </w:r>
      <w:r w:rsidR="00AD7EB8">
        <w:rPr>
          <w:rFonts w:ascii="Times New Roman" w:eastAsia="Times New Roman" w:hAnsi="Times New Roman" w:cs="Times New Roman"/>
          <w:color w:val="333333"/>
          <w:sz w:val="32"/>
          <w:szCs w:val="32"/>
        </w:rPr>
        <w:t xml:space="preserve">from managers </w:t>
      </w:r>
      <w:r w:rsidR="003A1126">
        <w:rPr>
          <w:rFonts w:ascii="Times New Roman" w:eastAsia="Times New Roman" w:hAnsi="Times New Roman" w:cs="Times New Roman"/>
          <w:color w:val="333333"/>
          <w:sz w:val="32"/>
          <w:szCs w:val="32"/>
        </w:rPr>
        <w:t>may lead remote workers to wonder</w:t>
      </w:r>
      <w:r w:rsidRPr="00EF4A98">
        <w:rPr>
          <w:rFonts w:ascii="Times New Roman" w:eastAsia="Times New Roman" w:hAnsi="Times New Roman" w:cs="Times New Roman"/>
          <w:color w:val="333333"/>
          <w:sz w:val="32"/>
          <w:szCs w:val="32"/>
        </w:rPr>
        <w:t xml:space="preserve"> how they're doing</w:t>
      </w:r>
      <w:r w:rsidR="00C81C72" w:rsidRPr="005306E3">
        <w:rPr>
          <w:rFonts w:ascii="Times New Roman" w:eastAsia="Times New Roman" w:hAnsi="Times New Roman" w:cs="Times New Roman"/>
          <w:color w:val="333333"/>
          <w:sz w:val="32"/>
          <w:szCs w:val="32"/>
        </w:rPr>
        <w:t>.  Working in a new</w:t>
      </w:r>
      <w:r w:rsidRPr="005306E3">
        <w:rPr>
          <w:rFonts w:ascii="Times New Roman" w:eastAsia="Times New Roman" w:hAnsi="Times New Roman" w:cs="Times New Roman"/>
          <w:color w:val="333333"/>
          <w:sz w:val="32"/>
          <w:szCs w:val="32"/>
        </w:rPr>
        <w:t xml:space="preserve"> capacity may </w:t>
      </w:r>
      <w:r w:rsidR="00C81C72" w:rsidRPr="005306E3">
        <w:rPr>
          <w:rFonts w:ascii="Times New Roman" w:eastAsia="Times New Roman" w:hAnsi="Times New Roman" w:cs="Times New Roman"/>
          <w:color w:val="333333"/>
          <w:sz w:val="32"/>
          <w:szCs w:val="32"/>
        </w:rPr>
        <w:t>cause employees to feel vulnerable so managers need to</w:t>
      </w:r>
      <w:r w:rsidR="007E5582">
        <w:rPr>
          <w:rFonts w:ascii="Times New Roman" w:eastAsia="Times New Roman" w:hAnsi="Times New Roman" w:cs="Times New Roman"/>
          <w:color w:val="333333"/>
          <w:sz w:val="32"/>
          <w:szCs w:val="32"/>
        </w:rPr>
        <w:t xml:space="preserve"> </w:t>
      </w:r>
      <w:r w:rsidR="00C81C72" w:rsidRPr="005306E3">
        <w:rPr>
          <w:rFonts w:ascii="Times New Roman" w:eastAsia="Times New Roman" w:hAnsi="Times New Roman" w:cs="Times New Roman"/>
          <w:color w:val="333333"/>
          <w:sz w:val="32"/>
          <w:szCs w:val="32"/>
        </w:rPr>
        <w:t>communicate frequently</w:t>
      </w:r>
      <w:r w:rsidR="007E5582">
        <w:rPr>
          <w:rFonts w:ascii="Times New Roman" w:eastAsia="Times New Roman" w:hAnsi="Times New Roman" w:cs="Times New Roman"/>
          <w:color w:val="333333"/>
          <w:sz w:val="32"/>
          <w:szCs w:val="32"/>
        </w:rPr>
        <w:t xml:space="preserve"> and be reassuring</w:t>
      </w:r>
      <w:r w:rsidR="00C81C72" w:rsidRPr="005306E3">
        <w:rPr>
          <w:rFonts w:ascii="Times New Roman" w:eastAsia="Times New Roman" w:hAnsi="Times New Roman" w:cs="Times New Roman"/>
          <w:color w:val="333333"/>
          <w:sz w:val="32"/>
          <w:szCs w:val="32"/>
        </w:rPr>
        <w:t>.</w:t>
      </w:r>
    </w:p>
    <w:p w14:paraId="765DD977" w14:textId="77777777" w:rsidR="00C81C72" w:rsidRPr="00E01CD4" w:rsidRDefault="00C81C72" w:rsidP="00E01CD4">
      <w:pPr>
        <w:rPr>
          <w:rFonts w:ascii="Times New Roman" w:hAnsi="Times New Roman" w:cs="Times New Roman"/>
          <w:b/>
          <w:color w:val="222222"/>
          <w:sz w:val="32"/>
          <w:szCs w:val="32"/>
          <w:shd w:val="clear" w:color="auto" w:fill="FFFFFF"/>
        </w:rPr>
      </w:pPr>
      <w:r w:rsidRPr="00E01CD4">
        <w:rPr>
          <w:rFonts w:ascii="Times New Roman" w:hAnsi="Times New Roman" w:cs="Times New Roman"/>
          <w:b/>
          <w:color w:val="222222"/>
          <w:sz w:val="32"/>
          <w:szCs w:val="32"/>
          <w:shd w:val="clear" w:color="auto" w:fill="FFFFFF"/>
        </w:rPr>
        <w:t>Trust your employee</w:t>
      </w:r>
    </w:p>
    <w:p w14:paraId="096C9CB9" w14:textId="0D0BD8FD" w:rsidR="00C81C72" w:rsidRPr="005306E3" w:rsidRDefault="00C81C72" w:rsidP="00E01CD4">
      <w:pPr>
        <w:rPr>
          <w:rFonts w:ascii="Times New Roman" w:eastAsia="Times New Roman" w:hAnsi="Times New Roman" w:cs="Times New Roman"/>
          <w:color w:val="333333"/>
          <w:sz w:val="32"/>
          <w:szCs w:val="32"/>
        </w:rPr>
      </w:pPr>
      <w:r w:rsidRPr="005306E3">
        <w:rPr>
          <w:rFonts w:ascii="Times New Roman" w:hAnsi="Times New Roman" w:cs="Times New Roman"/>
          <w:color w:val="222222"/>
          <w:sz w:val="32"/>
          <w:szCs w:val="32"/>
          <w:shd w:val="clear" w:color="auto" w:fill="FFFFFF"/>
        </w:rPr>
        <w:t>There is a chance that managers may feel</w:t>
      </w:r>
      <w:r w:rsidRPr="005306E3">
        <w:rPr>
          <w:rFonts w:ascii="Times New Roman" w:eastAsia="Times New Roman" w:hAnsi="Times New Roman" w:cs="Times New Roman"/>
          <w:color w:val="333333"/>
          <w:sz w:val="32"/>
          <w:szCs w:val="32"/>
        </w:rPr>
        <w:t xml:space="preserve"> that</w:t>
      </w:r>
      <w:r w:rsidRPr="00EF4A98">
        <w:rPr>
          <w:rFonts w:ascii="Times New Roman" w:eastAsia="Times New Roman" w:hAnsi="Times New Roman" w:cs="Times New Roman"/>
          <w:color w:val="333333"/>
          <w:sz w:val="32"/>
          <w:szCs w:val="32"/>
        </w:rPr>
        <w:t xml:space="preserve"> the work will</w:t>
      </w:r>
      <w:r w:rsidRPr="005306E3">
        <w:rPr>
          <w:rFonts w:ascii="Times New Roman" w:eastAsia="Times New Roman" w:hAnsi="Times New Roman" w:cs="Times New Roman"/>
          <w:color w:val="333333"/>
          <w:sz w:val="32"/>
          <w:szCs w:val="32"/>
        </w:rPr>
        <w:t xml:space="preserve"> not</w:t>
      </w:r>
      <w:r w:rsidRPr="00EF4A98">
        <w:rPr>
          <w:rFonts w:ascii="Times New Roman" w:eastAsia="Times New Roman" w:hAnsi="Times New Roman" w:cs="Times New Roman"/>
          <w:color w:val="333333"/>
          <w:sz w:val="32"/>
          <w:szCs w:val="32"/>
        </w:rPr>
        <w:t xml:space="preserve"> get compl</w:t>
      </w:r>
      <w:r w:rsidR="007E5582">
        <w:rPr>
          <w:rFonts w:ascii="Times New Roman" w:eastAsia="Times New Roman" w:hAnsi="Times New Roman" w:cs="Times New Roman"/>
          <w:color w:val="333333"/>
          <w:sz w:val="32"/>
          <w:szCs w:val="32"/>
        </w:rPr>
        <w:t>eted at the same level as if the employee</w:t>
      </w:r>
      <w:r w:rsidRPr="00EF4A98">
        <w:rPr>
          <w:rFonts w:ascii="Times New Roman" w:eastAsia="Times New Roman" w:hAnsi="Times New Roman" w:cs="Times New Roman"/>
          <w:color w:val="333333"/>
          <w:sz w:val="32"/>
          <w:szCs w:val="32"/>
        </w:rPr>
        <w:t xml:space="preserve"> were in the office. To combat this belief, set up work-from-home guidelines, such as </w:t>
      </w:r>
      <w:r w:rsidR="00B838F8">
        <w:rPr>
          <w:rFonts w:ascii="Times New Roman" w:eastAsia="Times New Roman" w:hAnsi="Times New Roman" w:cs="Times New Roman"/>
          <w:color w:val="333333"/>
          <w:sz w:val="32"/>
          <w:szCs w:val="32"/>
        </w:rPr>
        <w:t xml:space="preserve">requiring responses to </w:t>
      </w:r>
      <w:r w:rsidRPr="00EF4A98">
        <w:rPr>
          <w:rFonts w:ascii="Times New Roman" w:eastAsia="Times New Roman" w:hAnsi="Times New Roman" w:cs="Times New Roman"/>
          <w:color w:val="333333"/>
          <w:sz w:val="32"/>
          <w:szCs w:val="32"/>
        </w:rPr>
        <w:t xml:space="preserve">emails within 24 hours, use </w:t>
      </w:r>
      <w:r w:rsidR="00B838F8">
        <w:rPr>
          <w:rFonts w:ascii="Times New Roman" w:eastAsia="Times New Roman" w:hAnsi="Times New Roman" w:cs="Times New Roman"/>
          <w:color w:val="333333"/>
          <w:sz w:val="32"/>
          <w:szCs w:val="32"/>
        </w:rPr>
        <w:t xml:space="preserve">of </w:t>
      </w:r>
      <w:r w:rsidRPr="00EF4A98">
        <w:rPr>
          <w:rFonts w:ascii="Times New Roman" w:eastAsia="Times New Roman" w:hAnsi="Times New Roman" w:cs="Times New Roman"/>
          <w:color w:val="333333"/>
          <w:sz w:val="32"/>
          <w:szCs w:val="32"/>
        </w:rPr>
        <w:t xml:space="preserve">text </w:t>
      </w:r>
      <w:r w:rsidR="00B838F8">
        <w:rPr>
          <w:rFonts w:ascii="Times New Roman" w:eastAsia="Times New Roman" w:hAnsi="Times New Roman" w:cs="Times New Roman"/>
          <w:color w:val="333333"/>
          <w:sz w:val="32"/>
          <w:szCs w:val="32"/>
        </w:rPr>
        <w:t xml:space="preserve">messages </w:t>
      </w:r>
      <w:r w:rsidRPr="00EF4A98">
        <w:rPr>
          <w:rFonts w:ascii="Times New Roman" w:eastAsia="Times New Roman" w:hAnsi="Times New Roman" w:cs="Times New Roman"/>
          <w:color w:val="333333"/>
          <w:sz w:val="32"/>
          <w:szCs w:val="32"/>
        </w:rPr>
        <w:t xml:space="preserve">for urgent matters, </w:t>
      </w:r>
      <w:r w:rsidRPr="005306E3">
        <w:rPr>
          <w:rFonts w:ascii="Times New Roman" w:eastAsia="Times New Roman" w:hAnsi="Times New Roman" w:cs="Times New Roman"/>
          <w:color w:val="333333"/>
          <w:sz w:val="32"/>
          <w:szCs w:val="32"/>
        </w:rPr>
        <w:t xml:space="preserve">etc.  On the flipside, it is important to ensure that </w:t>
      </w:r>
      <w:r w:rsidR="00B838F8">
        <w:rPr>
          <w:rFonts w:ascii="Times New Roman" w:eastAsia="Times New Roman" w:hAnsi="Times New Roman" w:cs="Times New Roman"/>
          <w:color w:val="333333"/>
          <w:sz w:val="32"/>
          <w:szCs w:val="32"/>
        </w:rPr>
        <w:t>remote workers</w:t>
      </w:r>
      <w:r w:rsidR="00B838F8" w:rsidRPr="005306E3">
        <w:rPr>
          <w:rFonts w:ascii="Times New Roman" w:eastAsia="Times New Roman" w:hAnsi="Times New Roman" w:cs="Times New Roman"/>
          <w:color w:val="333333"/>
          <w:sz w:val="32"/>
          <w:szCs w:val="32"/>
        </w:rPr>
        <w:t xml:space="preserve"> </w:t>
      </w:r>
      <w:r w:rsidRPr="00EF4A98">
        <w:rPr>
          <w:rFonts w:ascii="Times New Roman" w:eastAsia="Times New Roman" w:hAnsi="Times New Roman" w:cs="Times New Roman"/>
          <w:color w:val="333333"/>
          <w:sz w:val="32"/>
          <w:szCs w:val="32"/>
        </w:rPr>
        <w:t>are not working around the clock</w:t>
      </w:r>
      <w:r w:rsidR="007E5582">
        <w:rPr>
          <w:rFonts w:ascii="Times New Roman" w:eastAsia="Times New Roman" w:hAnsi="Times New Roman" w:cs="Times New Roman"/>
          <w:color w:val="333333"/>
          <w:sz w:val="32"/>
          <w:szCs w:val="32"/>
        </w:rPr>
        <w:t xml:space="preserve"> or feel they have to extend their workday</w:t>
      </w:r>
      <w:r w:rsidRPr="00EF4A98">
        <w:rPr>
          <w:rFonts w:ascii="Times New Roman" w:eastAsia="Times New Roman" w:hAnsi="Times New Roman" w:cs="Times New Roman"/>
          <w:color w:val="333333"/>
          <w:sz w:val="32"/>
          <w:szCs w:val="32"/>
        </w:rPr>
        <w:t>.</w:t>
      </w:r>
      <w:r w:rsidR="00B838F8">
        <w:rPr>
          <w:rFonts w:ascii="Times New Roman" w:eastAsia="Times New Roman" w:hAnsi="Times New Roman" w:cs="Times New Roman"/>
          <w:color w:val="333333"/>
          <w:sz w:val="32"/>
          <w:szCs w:val="32"/>
        </w:rPr>
        <w:t xml:space="preserve"> This is especially the case with non-exempt (hourly) employees who must track their time.</w:t>
      </w:r>
    </w:p>
    <w:p w14:paraId="26C52DAA" w14:textId="00823B6B" w:rsidR="00FF26DE" w:rsidRPr="005306E3" w:rsidRDefault="00FF26DE" w:rsidP="00E01CD4">
      <w:pPr>
        <w:rPr>
          <w:rFonts w:ascii="Times New Roman" w:eastAsia="Times New Roman" w:hAnsi="Times New Roman" w:cs="Times New Roman"/>
          <w:color w:val="333333"/>
          <w:sz w:val="32"/>
          <w:szCs w:val="32"/>
        </w:rPr>
      </w:pPr>
      <w:r w:rsidRPr="005306E3">
        <w:rPr>
          <w:rFonts w:ascii="Times New Roman" w:eastAsia="Times New Roman" w:hAnsi="Times New Roman" w:cs="Times New Roman"/>
          <w:color w:val="333333"/>
          <w:sz w:val="32"/>
          <w:szCs w:val="32"/>
        </w:rPr>
        <w:t xml:space="preserve">In talking with </w:t>
      </w:r>
      <w:r w:rsidR="00B838F8">
        <w:rPr>
          <w:rFonts w:ascii="Times New Roman" w:eastAsia="Times New Roman" w:hAnsi="Times New Roman" w:cs="Times New Roman"/>
          <w:color w:val="333333"/>
          <w:sz w:val="32"/>
          <w:szCs w:val="32"/>
        </w:rPr>
        <w:t>remote workers</w:t>
      </w:r>
      <w:r w:rsidR="00B838F8" w:rsidRPr="005306E3">
        <w:rPr>
          <w:rFonts w:ascii="Times New Roman" w:eastAsia="Times New Roman" w:hAnsi="Times New Roman" w:cs="Times New Roman"/>
          <w:color w:val="333333"/>
          <w:sz w:val="32"/>
          <w:szCs w:val="32"/>
        </w:rPr>
        <w:t xml:space="preserve"> </w:t>
      </w:r>
      <w:r w:rsidRPr="005306E3">
        <w:rPr>
          <w:rFonts w:ascii="Times New Roman" w:eastAsia="Times New Roman" w:hAnsi="Times New Roman" w:cs="Times New Roman"/>
          <w:color w:val="333333"/>
          <w:sz w:val="32"/>
          <w:szCs w:val="32"/>
        </w:rPr>
        <w:t xml:space="preserve">on the phone, managers should avoid accusations like, “Hey, I hear a washing machine. Are you doing </w:t>
      </w:r>
      <w:r w:rsidRPr="005306E3">
        <w:rPr>
          <w:rFonts w:ascii="Times New Roman" w:eastAsia="Times New Roman" w:hAnsi="Times New Roman" w:cs="Times New Roman"/>
          <w:color w:val="333333"/>
          <w:sz w:val="32"/>
          <w:szCs w:val="32"/>
        </w:rPr>
        <w:lastRenderedPageBreak/>
        <w:t xml:space="preserve">laundry, or working?” Managers should use telework as an opportunity to foster trust between employees and management.  Check-ins are important for engagement but rigid micro-monitoring of daily activities </w:t>
      </w:r>
      <w:r w:rsidR="00B838F8">
        <w:rPr>
          <w:rFonts w:ascii="Times New Roman" w:eastAsia="Times New Roman" w:hAnsi="Times New Roman" w:cs="Times New Roman"/>
          <w:color w:val="333333"/>
          <w:sz w:val="32"/>
          <w:szCs w:val="32"/>
        </w:rPr>
        <w:t>may hinder</w:t>
      </w:r>
      <w:r w:rsidR="00B838F8" w:rsidRPr="005306E3">
        <w:rPr>
          <w:rFonts w:ascii="Times New Roman" w:eastAsia="Times New Roman" w:hAnsi="Times New Roman" w:cs="Times New Roman"/>
          <w:color w:val="333333"/>
          <w:sz w:val="32"/>
          <w:szCs w:val="32"/>
        </w:rPr>
        <w:t xml:space="preserve"> </w:t>
      </w:r>
      <w:r w:rsidRPr="005306E3">
        <w:rPr>
          <w:rFonts w:ascii="Times New Roman" w:eastAsia="Times New Roman" w:hAnsi="Times New Roman" w:cs="Times New Roman"/>
          <w:color w:val="333333"/>
          <w:sz w:val="32"/>
          <w:szCs w:val="32"/>
        </w:rPr>
        <w:t>productivity and create an environment of distrust.</w:t>
      </w:r>
    </w:p>
    <w:p w14:paraId="3B0427DE" w14:textId="77777777" w:rsidR="00C81C72" w:rsidRPr="00E01CD4" w:rsidRDefault="00243348" w:rsidP="00E01CD4">
      <w:pPr>
        <w:rPr>
          <w:rFonts w:ascii="Times New Roman" w:hAnsi="Times New Roman" w:cs="Times New Roman"/>
          <w:b/>
          <w:color w:val="222222"/>
          <w:sz w:val="32"/>
          <w:szCs w:val="32"/>
          <w:shd w:val="clear" w:color="auto" w:fill="FFFFFF"/>
        </w:rPr>
      </w:pPr>
      <w:r w:rsidRPr="00E01CD4">
        <w:rPr>
          <w:rFonts w:ascii="Times New Roman" w:hAnsi="Times New Roman" w:cs="Times New Roman"/>
          <w:b/>
          <w:color w:val="222222"/>
          <w:sz w:val="32"/>
          <w:szCs w:val="32"/>
          <w:shd w:val="clear" w:color="auto" w:fill="FFFFFF"/>
        </w:rPr>
        <w:t>Create a communication plan</w:t>
      </w:r>
    </w:p>
    <w:p w14:paraId="297A4DC3" w14:textId="2FDCC43B" w:rsidR="003932F3" w:rsidRDefault="00243348" w:rsidP="00E01CD4">
      <w:pPr>
        <w:rPr>
          <w:rFonts w:ascii="Times New Roman" w:eastAsia="Times New Roman" w:hAnsi="Times New Roman" w:cs="Times New Roman"/>
          <w:color w:val="333333"/>
          <w:sz w:val="32"/>
          <w:szCs w:val="32"/>
        </w:rPr>
      </w:pPr>
      <w:r w:rsidRPr="00EF4A98">
        <w:rPr>
          <w:rFonts w:ascii="Times New Roman" w:eastAsia="Times New Roman" w:hAnsi="Times New Roman" w:cs="Times New Roman"/>
          <w:color w:val="333333"/>
          <w:sz w:val="32"/>
          <w:szCs w:val="32"/>
        </w:rPr>
        <w:t xml:space="preserve">Managing a productive </w:t>
      </w:r>
      <w:r w:rsidR="00B838F8">
        <w:rPr>
          <w:rFonts w:ascii="Times New Roman" w:eastAsia="Times New Roman" w:hAnsi="Times New Roman" w:cs="Times New Roman"/>
          <w:color w:val="333333"/>
          <w:sz w:val="32"/>
          <w:szCs w:val="32"/>
        </w:rPr>
        <w:t>remote worker</w:t>
      </w:r>
      <w:r w:rsidRPr="00EF4A98">
        <w:rPr>
          <w:rFonts w:ascii="Times New Roman" w:eastAsia="Times New Roman" w:hAnsi="Times New Roman" w:cs="Times New Roman"/>
          <w:color w:val="333333"/>
          <w:sz w:val="32"/>
          <w:szCs w:val="32"/>
        </w:rPr>
        <w:t xml:space="preserve"> begins with a </w:t>
      </w:r>
      <w:r w:rsidRPr="005306E3">
        <w:rPr>
          <w:rFonts w:ascii="Times New Roman" w:eastAsia="Times New Roman" w:hAnsi="Times New Roman" w:cs="Times New Roman"/>
          <w:color w:val="333333"/>
          <w:sz w:val="32"/>
          <w:szCs w:val="32"/>
        </w:rPr>
        <w:t>solid communication plan</w:t>
      </w:r>
      <w:r w:rsidRPr="00EF4A98">
        <w:rPr>
          <w:rFonts w:ascii="Times New Roman" w:eastAsia="Times New Roman" w:hAnsi="Times New Roman" w:cs="Times New Roman"/>
          <w:color w:val="333333"/>
          <w:sz w:val="32"/>
          <w:szCs w:val="32"/>
        </w:rPr>
        <w:t xml:space="preserve">. </w:t>
      </w:r>
      <w:r w:rsidRPr="005306E3">
        <w:rPr>
          <w:rFonts w:ascii="Times New Roman" w:eastAsia="Times New Roman" w:hAnsi="Times New Roman" w:cs="Times New Roman"/>
          <w:color w:val="333333"/>
          <w:sz w:val="32"/>
          <w:szCs w:val="32"/>
        </w:rPr>
        <w:t>It will be important to</w:t>
      </w:r>
      <w:r w:rsidRPr="00EF4A98">
        <w:rPr>
          <w:rFonts w:ascii="Times New Roman" w:eastAsia="Times New Roman" w:hAnsi="Times New Roman" w:cs="Times New Roman"/>
          <w:color w:val="333333"/>
          <w:sz w:val="32"/>
          <w:szCs w:val="32"/>
        </w:rPr>
        <w:t xml:space="preserve"> arrange for the appropriate number of weekly formal </w:t>
      </w:r>
      <w:r w:rsidR="00B838F8">
        <w:rPr>
          <w:rFonts w:ascii="Times New Roman" w:eastAsia="Times New Roman" w:hAnsi="Times New Roman" w:cs="Times New Roman"/>
          <w:color w:val="333333"/>
          <w:sz w:val="32"/>
          <w:szCs w:val="32"/>
        </w:rPr>
        <w:t>“</w:t>
      </w:r>
      <w:r w:rsidRPr="00EF4A98">
        <w:rPr>
          <w:rFonts w:ascii="Times New Roman" w:eastAsia="Times New Roman" w:hAnsi="Times New Roman" w:cs="Times New Roman"/>
          <w:color w:val="333333"/>
          <w:sz w:val="32"/>
          <w:szCs w:val="32"/>
        </w:rPr>
        <w:t>report-in</w:t>
      </w:r>
      <w:r w:rsidRPr="005306E3">
        <w:rPr>
          <w:rFonts w:ascii="Times New Roman" w:eastAsia="Times New Roman" w:hAnsi="Times New Roman" w:cs="Times New Roman"/>
          <w:color w:val="333333"/>
          <w:sz w:val="32"/>
          <w:szCs w:val="32"/>
        </w:rPr>
        <w:t>s</w:t>
      </w:r>
      <w:r w:rsidR="00B838F8">
        <w:rPr>
          <w:rFonts w:ascii="Times New Roman" w:eastAsia="Times New Roman" w:hAnsi="Times New Roman" w:cs="Times New Roman"/>
          <w:color w:val="333333"/>
          <w:sz w:val="32"/>
          <w:szCs w:val="32"/>
        </w:rPr>
        <w:t>”</w:t>
      </w:r>
      <w:r w:rsidRPr="00EF4A98">
        <w:rPr>
          <w:rFonts w:ascii="Times New Roman" w:eastAsia="Times New Roman" w:hAnsi="Times New Roman" w:cs="Times New Roman"/>
          <w:color w:val="333333"/>
          <w:sz w:val="32"/>
          <w:szCs w:val="32"/>
        </w:rPr>
        <w:t xml:space="preserve"> </w:t>
      </w:r>
      <w:r w:rsidRPr="005306E3">
        <w:rPr>
          <w:rFonts w:ascii="Times New Roman" w:eastAsia="Times New Roman" w:hAnsi="Times New Roman" w:cs="Times New Roman"/>
          <w:color w:val="333333"/>
          <w:sz w:val="32"/>
          <w:szCs w:val="32"/>
        </w:rPr>
        <w:t xml:space="preserve">or “watercooler” meetings. </w:t>
      </w:r>
      <w:r w:rsidRPr="00EF4A98">
        <w:rPr>
          <w:rFonts w:ascii="Times New Roman" w:eastAsia="Times New Roman" w:hAnsi="Times New Roman" w:cs="Times New Roman"/>
          <w:color w:val="333333"/>
          <w:sz w:val="32"/>
          <w:szCs w:val="32"/>
        </w:rPr>
        <w:t>Second, set guidelines about daily needs</w:t>
      </w:r>
      <w:r w:rsidRPr="005306E3">
        <w:rPr>
          <w:rFonts w:ascii="Times New Roman" w:eastAsia="Times New Roman" w:hAnsi="Times New Roman" w:cs="Times New Roman"/>
          <w:color w:val="333333"/>
          <w:sz w:val="32"/>
          <w:szCs w:val="32"/>
        </w:rPr>
        <w:t xml:space="preserve"> and communication standards</w:t>
      </w:r>
      <w:r w:rsidRPr="00EF4A98">
        <w:rPr>
          <w:rFonts w:ascii="Times New Roman" w:eastAsia="Times New Roman" w:hAnsi="Times New Roman" w:cs="Times New Roman"/>
          <w:color w:val="333333"/>
          <w:sz w:val="32"/>
          <w:szCs w:val="32"/>
        </w:rPr>
        <w:t xml:space="preserve">. Some people work better with a </w:t>
      </w:r>
      <w:r w:rsidRPr="005306E3">
        <w:rPr>
          <w:rFonts w:ascii="Times New Roman" w:eastAsia="Times New Roman" w:hAnsi="Times New Roman" w:cs="Times New Roman"/>
          <w:color w:val="333333"/>
          <w:sz w:val="32"/>
          <w:szCs w:val="32"/>
        </w:rPr>
        <w:t>definitive list of “to dos”</w:t>
      </w:r>
      <w:r w:rsidRPr="00EF4A98">
        <w:rPr>
          <w:rFonts w:ascii="Times New Roman" w:eastAsia="Times New Roman" w:hAnsi="Times New Roman" w:cs="Times New Roman"/>
          <w:color w:val="333333"/>
          <w:sz w:val="32"/>
          <w:szCs w:val="32"/>
        </w:rPr>
        <w:t xml:space="preserve"> while others </w:t>
      </w:r>
      <w:r w:rsidRPr="005306E3">
        <w:rPr>
          <w:rFonts w:ascii="Times New Roman" w:eastAsia="Times New Roman" w:hAnsi="Times New Roman" w:cs="Times New Roman"/>
          <w:color w:val="333333"/>
          <w:sz w:val="32"/>
          <w:szCs w:val="32"/>
        </w:rPr>
        <w:t>prefer a narrative directive</w:t>
      </w:r>
      <w:r w:rsidR="00AD7EB8">
        <w:rPr>
          <w:rFonts w:ascii="Times New Roman" w:eastAsia="Times New Roman" w:hAnsi="Times New Roman" w:cs="Times New Roman"/>
          <w:color w:val="333333"/>
          <w:sz w:val="32"/>
          <w:szCs w:val="32"/>
        </w:rPr>
        <w:t xml:space="preserve"> that is more broad</w:t>
      </w:r>
      <w:r w:rsidRPr="00EF4A98">
        <w:rPr>
          <w:rFonts w:ascii="Times New Roman" w:eastAsia="Times New Roman" w:hAnsi="Times New Roman" w:cs="Times New Roman"/>
          <w:color w:val="333333"/>
          <w:sz w:val="32"/>
          <w:szCs w:val="32"/>
        </w:rPr>
        <w:t>. An understanding of what is urgent will further mitigate inefficiency, allowing ultimate productivity</w:t>
      </w:r>
      <w:r w:rsidRPr="005306E3">
        <w:rPr>
          <w:rFonts w:ascii="Times New Roman" w:eastAsia="Times New Roman" w:hAnsi="Times New Roman" w:cs="Times New Roman"/>
          <w:color w:val="333333"/>
          <w:sz w:val="32"/>
          <w:szCs w:val="32"/>
        </w:rPr>
        <w:t>.</w:t>
      </w:r>
    </w:p>
    <w:p w14:paraId="5405EAB6" w14:textId="4360D131" w:rsidR="007E5582" w:rsidRDefault="007E5582" w:rsidP="00E01CD4">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If time permits you could set a time every other week to go over what has been accomplished over the last two weeks.  Celebrating accomplishments is important.</w:t>
      </w:r>
    </w:p>
    <w:p w14:paraId="020A1CCA" w14:textId="77777777" w:rsidR="00E01CD4" w:rsidRPr="00E01CD4" w:rsidRDefault="00E01CD4" w:rsidP="00E01CD4">
      <w:pPr>
        <w:rPr>
          <w:rFonts w:ascii="Times New Roman" w:eastAsia="Times New Roman" w:hAnsi="Times New Roman" w:cs="Times New Roman"/>
          <w:b/>
          <w:color w:val="333333"/>
          <w:sz w:val="32"/>
          <w:szCs w:val="32"/>
        </w:rPr>
      </w:pPr>
      <w:r w:rsidRPr="00E01CD4">
        <w:rPr>
          <w:rFonts w:ascii="Times New Roman" w:eastAsia="Times New Roman" w:hAnsi="Times New Roman" w:cs="Times New Roman"/>
          <w:b/>
          <w:color w:val="333333"/>
          <w:sz w:val="32"/>
          <w:szCs w:val="32"/>
        </w:rPr>
        <w:t>Technology</w:t>
      </w:r>
    </w:p>
    <w:p w14:paraId="58FF2E99" w14:textId="77777777" w:rsidR="00E01CD4" w:rsidRDefault="00E01CD4" w:rsidP="00E01CD4">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Due to the electronic limitations of the </w:t>
      </w:r>
      <w:r w:rsidR="00AD7EB8">
        <w:rPr>
          <w:rFonts w:ascii="Times New Roman" w:eastAsia="Times New Roman" w:hAnsi="Times New Roman" w:cs="Times New Roman"/>
          <w:color w:val="333333"/>
          <w:sz w:val="32"/>
          <w:szCs w:val="32"/>
        </w:rPr>
        <w:t xml:space="preserve">Furman </w:t>
      </w:r>
      <w:r>
        <w:rPr>
          <w:rFonts w:ascii="Times New Roman" w:eastAsia="Times New Roman" w:hAnsi="Times New Roman" w:cs="Times New Roman"/>
          <w:color w:val="333333"/>
          <w:sz w:val="32"/>
          <w:szCs w:val="32"/>
        </w:rPr>
        <w:t>phone system it is recommended that employees monitor their email notifications of voicemails that may have been left on their office phone.</w:t>
      </w:r>
    </w:p>
    <w:p w14:paraId="50AB8CC8" w14:textId="77777777" w:rsidR="00C60697" w:rsidRDefault="00C60697" w:rsidP="00E01CD4">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Use tools like Zoom to stay connected, attend virtual meetings, and collaborate on projects.</w:t>
      </w:r>
    </w:p>
    <w:p w14:paraId="6044C665" w14:textId="77777777" w:rsidR="00243348" w:rsidRPr="00E01CD4" w:rsidRDefault="00E01CD4" w:rsidP="00E01CD4">
      <w:pPr>
        <w:rPr>
          <w:rFonts w:ascii="Times New Roman" w:hAnsi="Times New Roman" w:cs="Times New Roman"/>
          <w:b/>
          <w:color w:val="222222"/>
          <w:sz w:val="32"/>
          <w:szCs w:val="32"/>
          <w:shd w:val="clear" w:color="auto" w:fill="FFFFFF"/>
        </w:rPr>
      </w:pPr>
      <w:r>
        <w:rPr>
          <w:rFonts w:ascii="Times New Roman" w:hAnsi="Times New Roman" w:cs="Times New Roman"/>
          <w:b/>
          <w:color w:val="222222"/>
          <w:sz w:val="32"/>
          <w:szCs w:val="32"/>
          <w:shd w:val="clear" w:color="auto" w:fill="FFFFFF"/>
        </w:rPr>
        <w:t>C</w:t>
      </w:r>
      <w:r w:rsidR="00FF26DE" w:rsidRPr="00E01CD4">
        <w:rPr>
          <w:rFonts w:ascii="Times New Roman" w:hAnsi="Times New Roman" w:cs="Times New Roman"/>
          <w:b/>
          <w:color w:val="222222"/>
          <w:sz w:val="32"/>
          <w:szCs w:val="32"/>
          <w:shd w:val="clear" w:color="auto" w:fill="FFFFFF"/>
        </w:rPr>
        <w:t>ustomer service</w:t>
      </w:r>
    </w:p>
    <w:p w14:paraId="261666B5" w14:textId="77777777" w:rsidR="008C5A98" w:rsidRDefault="00FF26DE" w:rsidP="00E01CD4">
      <w:pPr>
        <w:rPr>
          <w:rFonts w:ascii="Times New Roman" w:hAnsi="Times New Roman" w:cs="Times New Roman"/>
          <w:color w:val="222222"/>
          <w:sz w:val="32"/>
          <w:szCs w:val="32"/>
          <w:shd w:val="clear" w:color="auto" w:fill="FFFFFF"/>
        </w:rPr>
      </w:pPr>
      <w:r w:rsidRPr="005306E3">
        <w:rPr>
          <w:rFonts w:ascii="Times New Roman" w:hAnsi="Times New Roman" w:cs="Times New Roman"/>
          <w:color w:val="222222"/>
          <w:sz w:val="32"/>
          <w:szCs w:val="32"/>
          <w:shd w:val="clear" w:color="auto" w:fill="FFFFFF"/>
        </w:rPr>
        <w:t xml:space="preserve">If your </w:t>
      </w:r>
      <w:r w:rsidR="00B838F8">
        <w:rPr>
          <w:rFonts w:ascii="Times New Roman" w:hAnsi="Times New Roman" w:cs="Times New Roman"/>
          <w:color w:val="222222"/>
          <w:sz w:val="32"/>
          <w:szCs w:val="32"/>
          <w:shd w:val="clear" w:color="auto" w:fill="FFFFFF"/>
        </w:rPr>
        <w:t>remote workers</w:t>
      </w:r>
      <w:r w:rsidRPr="005306E3">
        <w:rPr>
          <w:rFonts w:ascii="Times New Roman" w:hAnsi="Times New Roman" w:cs="Times New Roman"/>
          <w:color w:val="222222"/>
          <w:sz w:val="32"/>
          <w:szCs w:val="32"/>
          <w:shd w:val="clear" w:color="auto" w:fill="FFFFFF"/>
        </w:rPr>
        <w:t xml:space="preserve"> interact with customers, make sure service-level support requirements in communicating with customers are clearly defined.  All </w:t>
      </w:r>
      <w:r w:rsidR="00B838F8">
        <w:rPr>
          <w:rFonts w:ascii="Times New Roman" w:hAnsi="Times New Roman" w:cs="Times New Roman"/>
          <w:color w:val="222222"/>
          <w:sz w:val="32"/>
          <w:szCs w:val="32"/>
          <w:shd w:val="clear" w:color="auto" w:fill="FFFFFF"/>
        </w:rPr>
        <w:t>remote workers</w:t>
      </w:r>
      <w:r w:rsidRPr="005306E3">
        <w:rPr>
          <w:rFonts w:ascii="Times New Roman" w:hAnsi="Times New Roman" w:cs="Times New Roman"/>
          <w:color w:val="222222"/>
          <w:sz w:val="32"/>
          <w:szCs w:val="32"/>
          <w:shd w:val="clear" w:color="auto" w:fill="FFFFFF"/>
        </w:rPr>
        <w:t xml:space="preserve"> need to agree to meet the same service levels to ensure transparency to the customer.  </w:t>
      </w:r>
    </w:p>
    <w:p w14:paraId="497C068E" w14:textId="6F7AA2D8" w:rsidR="00FF26DE" w:rsidRDefault="00FF26DE" w:rsidP="00E01CD4">
      <w:pPr>
        <w:rPr>
          <w:rFonts w:ascii="Times New Roman" w:hAnsi="Times New Roman" w:cs="Times New Roman"/>
          <w:color w:val="494949"/>
          <w:sz w:val="32"/>
          <w:szCs w:val="32"/>
        </w:rPr>
      </w:pPr>
      <w:r w:rsidRPr="005306E3">
        <w:rPr>
          <w:rFonts w:ascii="Times New Roman" w:hAnsi="Times New Roman" w:cs="Times New Roman"/>
          <w:color w:val="222222"/>
          <w:sz w:val="32"/>
          <w:szCs w:val="32"/>
          <w:shd w:val="clear" w:color="auto" w:fill="FFFFFF"/>
        </w:rPr>
        <w:lastRenderedPageBreak/>
        <w:t xml:space="preserve">Commitment of acceptable response </w:t>
      </w:r>
      <w:r w:rsidR="00B838F8">
        <w:rPr>
          <w:rFonts w:ascii="Times New Roman" w:hAnsi="Times New Roman" w:cs="Times New Roman"/>
          <w:color w:val="222222"/>
          <w:sz w:val="32"/>
          <w:szCs w:val="32"/>
          <w:shd w:val="clear" w:color="auto" w:fill="FFFFFF"/>
        </w:rPr>
        <w:t xml:space="preserve">times </w:t>
      </w:r>
      <w:r w:rsidRPr="005306E3">
        <w:rPr>
          <w:rFonts w:ascii="Times New Roman" w:hAnsi="Times New Roman" w:cs="Times New Roman"/>
          <w:color w:val="222222"/>
          <w:sz w:val="32"/>
          <w:szCs w:val="32"/>
          <w:shd w:val="clear" w:color="auto" w:fill="FFFFFF"/>
        </w:rPr>
        <w:t>for email inquiries or phone calls should be established.</w:t>
      </w:r>
      <w:r w:rsidRPr="005306E3">
        <w:rPr>
          <w:rFonts w:ascii="Times New Roman" w:hAnsi="Times New Roman" w:cs="Times New Roman"/>
          <w:color w:val="494949"/>
          <w:sz w:val="32"/>
          <w:szCs w:val="32"/>
        </w:rPr>
        <w:t xml:space="preserve"> </w:t>
      </w:r>
      <w:r w:rsidR="00C60697">
        <w:rPr>
          <w:rFonts w:ascii="Times New Roman" w:hAnsi="Times New Roman" w:cs="Times New Roman"/>
          <w:color w:val="494949"/>
          <w:sz w:val="32"/>
          <w:szCs w:val="32"/>
        </w:rPr>
        <w:t xml:space="preserve">Remember that customers can be internal </w:t>
      </w:r>
      <w:r w:rsidR="00AD7EB8">
        <w:rPr>
          <w:rFonts w:ascii="Times New Roman" w:hAnsi="Times New Roman" w:cs="Times New Roman"/>
          <w:color w:val="494949"/>
          <w:sz w:val="32"/>
          <w:szCs w:val="32"/>
        </w:rPr>
        <w:t xml:space="preserve">as well as </w:t>
      </w:r>
      <w:r w:rsidR="00C60697">
        <w:rPr>
          <w:rFonts w:ascii="Times New Roman" w:hAnsi="Times New Roman" w:cs="Times New Roman"/>
          <w:color w:val="494949"/>
          <w:sz w:val="32"/>
          <w:szCs w:val="32"/>
        </w:rPr>
        <w:t>external to Furman.</w:t>
      </w:r>
    </w:p>
    <w:p w14:paraId="14683C18" w14:textId="77777777" w:rsidR="00C60697" w:rsidRDefault="00C60697" w:rsidP="00E01CD4">
      <w:pPr>
        <w:rPr>
          <w:rFonts w:ascii="Times New Roman" w:hAnsi="Times New Roman" w:cs="Times New Roman"/>
          <w:b/>
          <w:color w:val="494949"/>
          <w:sz w:val="32"/>
          <w:szCs w:val="32"/>
        </w:rPr>
      </w:pPr>
      <w:r w:rsidRPr="00C60697">
        <w:rPr>
          <w:rFonts w:ascii="Times New Roman" w:hAnsi="Times New Roman" w:cs="Times New Roman"/>
          <w:b/>
          <w:color w:val="494949"/>
          <w:sz w:val="32"/>
          <w:szCs w:val="32"/>
        </w:rPr>
        <w:t>The Work</w:t>
      </w:r>
    </w:p>
    <w:p w14:paraId="7DD623BB" w14:textId="0A100FD4" w:rsidR="00C60697" w:rsidRDefault="00CB1768" w:rsidP="00E01CD4">
      <w:pPr>
        <w:rPr>
          <w:rFonts w:ascii="Times New Roman" w:hAnsi="Times New Roman" w:cs="Times New Roman"/>
          <w:color w:val="494949"/>
          <w:sz w:val="32"/>
          <w:szCs w:val="32"/>
        </w:rPr>
      </w:pPr>
      <w:r>
        <w:rPr>
          <w:rFonts w:ascii="Times New Roman" w:hAnsi="Times New Roman" w:cs="Times New Roman"/>
          <w:color w:val="494949"/>
          <w:sz w:val="32"/>
          <w:szCs w:val="32"/>
        </w:rPr>
        <w:t xml:space="preserve">Are there any tasks or functions that cannot be fulfilled while the staff is working </w:t>
      </w:r>
      <w:r w:rsidR="00B838F8">
        <w:rPr>
          <w:rFonts w:ascii="Times New Roman" w:hAnsi="Times New Roman" w:cs="Times New Roman"/>
          <w:color w:val="494949"/>
          <w:sz w:val="32"/>
          <w:szCs w:val="32"/>
        </w:rPr>
        <w:t>remotely</w:t>
      </w:r>
      <w:r w:rsidR="00AD7EB8">
        <w:rPr>
          <w:rFonts w:ascii="Times New Roman" w:hAnsi="Times New Roman" w:cs="Times New Roman"/>
          <w:color w:val="494949"/>
          <w:sz w:val="32"/>
          <w:szCs w:val="32"/>
        </w:rPr>
        <w:t>?</w:t>
      </w:r>
      <w:r>
        <w:rPr>
          <w:rFonts w:ascii="Times New Roman" w:hAnsi="Times New Roman" w:cs="Times New Roman"/>
          <w:color w:val="494949"/>
          <w:sz w:val="32"/>
          <w:szCs w:val="32"/>
        </w:rPr>
        <w:t xml:space="preserve">  Will this have a strong impact on your department or unit?</w:t>
      </w:r>
    </w:p>
    <w:p w14:paraId="1B25B3EC" w14:textId="77777777" w:rsidR="00CB1768" w:rsidRDefault="00CB1768" w:rsidP="00E01CD4">
      <w:pPr>
        <w:rPr>
          <w:rFonts w:ascii="Times New Roman" w:hAnsi="Times New Roman" w:cs="Times New Roman"/>
          <w:color w:val="494949"/>
          <w:sz w:val="32"/>
          <w:szCs w:val="32"/>
        </w:rPr>
      </w:pPr>
      <w:r>
        <w:rPr>
          <w:rFonts w:ascii="Times New Roman" w:hAnsi="Times New Roman" w:cs="Times New Roman"/>
          <w:color w:val="494949"/>
          <w:sz w:val="32"/>
          <w:szCs w:val="32"/>
        </w:rPr>
        <w:t xml:space="preserve">The manager should consider how the remote work may impact other departments that interact </w:t>
      </w:r>
      <w:r w:rsidR="00B838F8">
        <w:rPr>
          <w:rFonts w:ascii="Times New Roman" w:hAnsi="Times New Roman" w:cs="Times New Roman"/>
          <w:color w:val="494949"/>
          <w:sz w:val="32"/>
          <w:szCs w:val="32"/>
        </w:rPr>
        <w:t xml:space="preserve">with </w:t>
      </w:r>
      <w:r>
        <w:rPr>
          <w:rFonts w:ascii="Times New Roman" w:hAnsi="Times New Roman" w:cs="Times New Roman"/>
          <w:color w:val="494949"/>
          <w:sz w:val="32"/>
          <w:szCs w:val="32"/>
        </w:rPr>
        <w:t>or rely on their department so that alternatives may be established if necessary.</w:t>
      </w:r>
    </w:p>
    <w:p w14:paraId="1074294C" w14:textId="77777777" w:rsidR="00CB1768" w:rsidRDefault="00CB1768" w:rsidP="00E01CD4">
      <w:pPr>
        <w:rPr>
          <w:rFonts w:ascii="Times New Roman" w:hAnsi="Times New Roman" w:cs="Times New Roman"/>
          <w:color w:val="494949"/>
          <w:sz w:val="32"/>
          <w:szCs w:val="32"/>
        </w:rPr>
      </w:pPr>
      <w:r>
        <w:rPr>
          <w:rFonts w:ascii="Times New Roman" w:hAnsi="Times New Roman" w:cs="Times New Roman"/>
          <w:color w:val="494949"/>
          <w:sz w:val="32"/>
          <w:szCs w:val="32"/>
        </w:rPr>
        <w:t>Are there any special projects or tasks that the manager can have their staff focus on while working remotely?</w:t>
      </w:r>
    </w:p>
    <w:p w14:paraId="536103CD" w14:textId="77777777" w:rsidR="00CB1768" w:rsidRPr="00C60697" w:rsidRDefault="00CB1768" w:rsidP="00E01CD4">
      <w:pPr>
        <w:rPr>
          <w:rFonts w:ascii="Times New Roman" w:hAnsi="Times New Roman" w:cs="Times New Roman"/>
          <w:color w:val="494949"/>
          <w:sz w:val="32"/>
          <w:szCs w:val="32"/>
        </w:rPr>
      </w:pPr>
      <w:r>
        <w:rPr>
          <w:rFonts w:ascii="Times New Roman" w:hAnsi="Times New Roman" w:cs="Times New Roman"/>
          <w:color w:val="494949"/>
          <w:sz w:val="32"/>
          <w:szCs w:val="32"/>
        </w:rPr>
        <w:t>Are there meetings or events that need to be cancelled due to the remote work</w:t>
      </w:r>
      <w:r w:rsidR="00B838F8">
        <w:rPr>
          <w:rFonts w:ascii="Times New Roman" w:hAnsi="Times New Roman" w:cs="Times New Roman"/>
          <w:color w:val="494949"/>
          <w:sz w:val="32"/>
          <w:szCs w:val="32"/>
        </w:rPr>
        <w:t xml:space="preserve"> arrangement</w:t>
      </w:r>
      <w:r>
        <w:rPr>
          <w:rFonts w:ascii="Times New Roman" w:hAnsi="Times New Roman" w:cs="Times New Roman"/>
          <w:color w:val="494949"/>
          <w:sz w:val="32"/>
          <w:szCs w:val="32"/>
        </w:rPr>
        <w:t>?</w:t>
      </w:r>
    </w:p>
    <w:p w14:paraId="4BDBBC58" w14:textId="77777777" w:rsidR="008F7CF8" w:rsidRPr="00E01CD4" w:rsidRDefault="00414FAC" w:rsidP="00E01CD4">
      <w:pPr>
        <w:rPr>
          <w:rFonts w:ascii="Times New Roman" w:hAnsi="Times New Roman" w:cs="Times New Roman"/>
          <w:b/>
          <w:color w:val="222222"/>
          <w:sz w:val="32"/>
          <w:szCs w:val="32"/>
          <w:shd w:val="clear" w:color="auto" w:fill="FFFFFF"/>
        </w:rPr>
      </w:pPr>
      <w:r>
        <w:rPr>
          <w:rFonts w:ascii="Times New Roman" w:hAnsi="Times New Roman" w:cs="Times New Roman"/>
          <w:b/>
          <w:color w:val="494949"/>
          <w:sz w:val="32"/>
          <w:szCs w:val="32"/>
        </w:rPr>
        <w:t xml:space="preserve">IV. </w:t>
      </w:r>
      <w:r w:rsidR="00E01CD4" w:rsidRPr="00E01CD4">
        <w:rPr>
          <w:rFonts w:ascii="Times New Roman" w:hAnsi="Times New Roman" w:cs="Times New Roman"/>
          <w:b/>
          <w:color w:val="494949"/>
          <w:sz w:val="32"/>
          <w:szCs w:val="32"/>
        </w:rPr>
        <w:t>In closing/</w:t>
      </w:r>
      <w:r w:rsidR="008F7CF8" w:rsidRPr="00E01CD4">
        <w:rPr>
          <w:rFonts w:ascii="Times New Roman" w:hAnsi="Times New Roman" w:cs="Times New Roman"/>
          <w:b/>
          <w:color w:val="222222"/>
          <w:sz w:val="32"/>
          <w:szCs w:val="32"/>
          <w:shd w:val="clear" w:color="auto" w:fill="FFFFFF"/>
        </w:rPr>
        <w:t>Things to consider</w:t>
      </w:r>
    </w:p>
    <w:p w14:paraId="47D552E3" w14:textId="2B9869FF" w:rsidR="008F7CF8" w:rsidRPr="005306E3" w:rsidRDefault="008F7CF8" w:rsidP="00E01CD4">
      <w:pPr>
        <w:rPr>
          <w:rFonts w:ascii="Times New Roman" w:hAnsi="Times New Roman" w:cs="Times New Roman"/>
          <w:sz w:val="32"/>
          <w:szCs w:val="32"/>
        </w:rPr>
      </w:pPr>
      <w:r w:rsidRPr="005306E3">
        <w:rPr>
          <w:rFonts w:ascii="Times New Roman" w:hAnsi="Times New Roman" w:cs="Times New Roman"/>
          <w:sz w:val="32"/>
          <w:szCs w:val="32"/>
        </w:rPr>
        <w:t xml:space="preserve">The </w:t>
      </w:r>
      <w:r w:rsidR="00B838F8">
        <w:rPr>
          <w:rFonts w:ascii="Times New Roman" w:hAnsi="Times New Roman" w:cs="Times New Roman"/>
          <w:sz w:val="32"/>
          <w:szCs w:val="32"/>
        </w:rPr>
        <w:t xml:space="preserve">remote work </w:t>
      </w:r>
      <w:r w:rsidR="00327E47">
        <w:rPr>
          <w:rFonts w:ascii="Times New Roman" w:hAnsi="Times New Roman" w:cs="Times New Roman"/>
          <w:sz w:val="32"/>
          <w:szCs w:val="32"/>
        </w:rPr>
        <w:t>function</w:t>
      </w:r>
      <w:r w:rsidRPr="005306E3">
        <w:rPr>
          <w:rFonts w:ascii="Times New Roman" w:hAnsi="Times New Roman" w:cs="Times New Roman"/>
          <w:sz w:val="32"/>
          <w:szCs w:val="32"/>
        </w:rPr>
        <w:t xml:space="preserve"> is not to be used as a substitute for childcare or other personal responsibilities. It is important to ensure that dependent care obligations or other family obligations do not interfere with work.</w:t>
      </w:r>
      <w:r w:rsidR="00B838F8">
        <w:rPr>
          <w:rFonts w:ascii="Times New Roman" w:hAnsi="Times New Roman" w:cs="Times New Roman"/>
          <w:sz w:val="32"/>
          <w:szCs w:val="32"/>
        </w:rPr>
        <w:t xml:space="preserve"> Managers who feel childcare or other responsibilities are interfering with a remote worker</w:t>
      </w:r>
      <w:r w:rsidR="0093149D">
        <w:rPr>
          <w:rFonts w:ascii="Times New Roman" w:hAnsi="Times New Roman" w:cs="Times New Roman"/>
          <w:sz w:val="32"/>
          <w:szCs w:val="32"/>
        </w:rPr>
        <w:t>’</w:t>
      </w:r>
      <w:r w:rsidR="00B838F8">
        <w:rPr>
          <w:rFonts w:ascii="Times New Roman" w:hAnsi="Times New Roman" w:cs="Times New Roman"/>
          <w:sz w:val="32"/>
          <w:szCs w:val="32"/>
        </w:rPr>
        <w:t>s ability to work should contact Human Resources.</w:t>
      </w:r>
    </w:p>
    <w:p w14:paraId="5DD99CEA" w14:textId="05E9B68A" w:rsidR="008F7CF8" w:rsidRPr="005306E3" w:rsidRDefault="008F7CF8" w:rsidP="00E01CD4">
      <w:pPr>
        <w:rPr>
          <w:rFonts w:ascii="Times New Roman" w:hAnsi="Times New Roman" w:cs="Times New Roman"/>
          <w:sz w:val="32"/>
          <w:szCs w:val="32"/>
        </w:rPr>
      </w:pPr>
      <w:r w:rsidRPr="005306E3">
        <w:rPr>
          <w:rFonts w:ascii="Times New Roman" w:hAnsi="Times New Roman" w:cs="Times New Roman"/>
          <w:sz w:val="32"/>
          <w:szCs w:val="32"/>
        </w:rPr>
        <w:t xml:space="preserve">Disruptions such as personal visitors or personal calls should be kept </w:t>
      </w:r>
      <w:r w:rsidR="00BB7DDE">
        <w:rPr>
          <w:rFonts w:ascii="Times New Roman" w:hAnsi="Times New Roman" w:cs="Times New Roman"/>
          <w:sz w:val="32"/>
          <w:szCs w:val="32"/>
        </w:rPr>
        <w:t>at</w:t>
      </w:r>
      <w:r w:rsidR="00BB7DDE" w:rsidRPr="005306E3">
        <w:rPr>
          <w:rFonts w:ascii="Times New Roman" w:hAnsi="Times New Roman" w:cs="Times New Roman"/>
          <w:sz w:val="32"/>
          <w:szCs w:val="32"/>
        </w:rPr>
        <w:t xml:space="preserve"> </w:t>
      </w:r>
      <w:r w:rsidRPr="005306E3">
        <w:rPr>
          <w:rFonts w:ascii="Times New Roman" w:hAnsi="Times New Roman" w:cs="Times New Roman"/>
          <w:sz w:val="32"/>
          <w:szCs w:val="32"/>
        </w:rPr>
        <w:t xml:space="preserve">a minimum during an employee’ workhours while they are </w:t>
      </w:r>
      <w:r w:rsidR="00BB7DDE">
        <w:rPr>
          <w:rFonts w:ascii="Times New Roman" w:hAnsi="Times New Roman" w:cs="Times New Roman"/>
          <w:sz w:val="32"/>
          <w:szCs w:val="32"/>
        </w:rPr>
        <w:t>working remotely</w:t>
      </w:r>
      <w:r w:rsidRPr="005306E3">
        <w:rPr>
          <w:rFonts w:ascii="Times New Roman" w:hAnsi="Times New Roman" w:cs="Times New Roman"/>
          <w:sz w:val="32"/>
          <w:szCs w:val="32"/>
        </w:rPr>
        <w:t>.</w:t>
      </w:r>
    </w:p>
    <w:p w14:paraId="00659DAB" w14:textId="0E408D64" w:rsidR="008F7CF8" w:rsidRPr="005306E3" w:rsidRDefault="008F7CF8" w:rsidP="00E01CD4">
      <w:pPr>
        <w:rPr>
          <w:rFonts w:ascii="Times New Roman" w:hAnsi="Times New Roman" w:cs="Times New Roman"/>
          <w:sz w:val="32"/>
          <w:szCs w:val="32"/>
        </w:rPr>
      </w:pPr>
      <w:r w:rsidRPr="005306E3">
        <w:rPr>
          <w:rFonts w:ascii="Times New Roman" w:hAnsi="Times New Roman" w:cs="Times New Roman"/>
          <w:sz w:val="32"/>
          <w:szCs w:val="32"/>
        </w:rPr>
        <w:t>The manager will need to approve any sick leave taken during times schedule</w:t>
      </w:r>
      <w:r w:rsidR="00BB7DDE">
        <w:rPr>
          <w:rFonts w:ascii="Times New Roman" w:hAnsi="Times New Roman" w:cs="Times New Roman"/>
          <w:sz w:val="32"/>
          <w:szCs w:val="32"/>
        </w:rPr>
        <w:t>d</w:t>
      </w:r>
      <w:r w:rsidRPr="005306E3">
        <w:rPr>
          <w:rFonts w:ascii="Times New Roman" w:hAnsi="Times New Roman" w:cs="Times New Roman"/>
          <w:sz w:val="32"/>
          <w:szCs w:val="32"/>
        </w:rPr>
        <w:t xml:space="preserve"> to work </w:t>
      </w:r>
      <w:r w:rsidR="00BB7DDE">
        <w:rPr>
          <w:rFonts w:ascii="Times New Roman" w:hAnsi="Times New Roman" w:cs="Times New Roman"/>
          <w:sz w:val="32"/>
          <w:szCs w:val="32"/>
        </w:rPr>
        <w:t>remotely</w:t>
      </w:r>
      <w:r w:rsidRPr="005306E3">
        <w:rPr>
          <w:rFonts w:ascii="Times New Roman" w:hAnsi="Times New Roman" w:cs="Times New Roman"/>
          <w:sz w:val="32"/>
          <w:szCs w:val="32"/>
        </w:rPr>
        <w:t>.</w:t>
      </w:r>
    </w:p>
    <w:p w14:paraId="555E68BC" w14:textId="5D7CF1B8" w:rsidR="008F7CF8" w:rsidRPr="005306E3" w:rsidRDefault="00BB7DDE" w:rsidP="00E01CD4">
      <w:pPr>
        <w:rPr>
          <w:rFonts w:ascii="Times New Roman" w:hAnsi="Times New Roman" w:cs="Times New Roman"/>
          <w:sz w:val="32"/>
          <w:szCs w:val="32"/>
        </w:rPr>
      </w:pPr>
      <w:r>
        <w:rPr>
          <w:rFonts w:ascii="Times New Roman" w:hAnsi="Times New Roman" w:cs="Times New Roman"/>
          <w:sz w:val="32"/>
          <w:szCs w:val="32"/>
        </w:rPr>
        <w:t>Remote workers</w:t>
      </w:r>
      <w:r w:rsidR="008F7CF8" w:rsidRPr="005306E3">
        <w:rPr>
          <w:rFonts w:ascii="Times New Roman" w:hAnsi="Times New Roman" w:cs="Times New Roman"/>
          <w:sz w:val="32"/>
          <w:szCs w:val="32"/>
        </w:rPr>
        <w:t xml:space="preserve"> are </w:t>
      </w:r>
      <w:r w:rsidR="008F7CF8" w:rsidRPr="00327E47">
        <w:rPr>
          <w:rFonts w:ascii="Times New Roman" w:hAnsi="Times New Roman" w:cs="Times New Roman"/>
          <w:b/>
          <w:sz w:val="32"/>
          <w:szCs w:val="32"/>
        </w:rPr>
        <w:t>not</w:t>
      </w:r>
      <w:r w:rsidR="008F7CF8" w:rsidRPr="005306E3">
        <w:rPr>
          <w:rFonts w:ascii="Times New Roman" w:hAnsi="Times New Roman" w:cs="Times New Roman"/>
          <w:sz w:val="32"/>
          <w:szCs w:val="32"/>
        </w:rPr>
        <w:t xml:space="preserve"> eligible to work overtime.</w:t>
      </w:r>
      <w:r w:rsidR="00327E47">
        <w:rPr>
          <w:rFonts w:ascii="Times New Roman" w:hAnsi="Times New Roman" w:cs="Times New Roman"/>
          <w:sz w:val="32"/>
          <w:szCs w:val="32"/>
        </w:rPr>
        <w:t xml:space="preserve">  Managers should establish this directive in writing to their direct reports.</w:t>
      </w:r>
    </w:p>
    <w:p w14:paraId="21E4D64F" w14:textId="77777777" w:rsidR="00950964" w:rsidRPr="005306E3" w:rsidRDefault="008F7CF8" w:rsidP="00E01CD4">
      <w:pPr>
        <w:rPr>
          <w:rFonts w:ascii="Times New Roman" w:hAnsi="Times New Roman" w:cs="Times New Roman"/>
          <w:sz w:val="32"/>
          <w:szCs w:val="32"/>
        </w:rPr>
      </w:pPr>
      <w:r w:rsidRPr="005306E3">
        <w:rPr>
          <w:rFonts w:ascii="Times New Roman" w:hAnsi="Times New Roman" w:cs="Times New Roman"/>
          <w:sz w:val="32"/>
          <w:szCs w:val="32"/>
        </w:rPr>
        <w:lastRenderedPageBreak/>
        <w:t>The manager must approve any changes to the employee’s work schedule in advance.</w:t>
      </w:r>
    </w:p>
    <w:p w14:paraId="62FE46AD" w14:textId="6F34A59A" w:rsidR="00950964" w:rsidRPr="005306E3" w:rsidRDefault="00BB7DDE" w:rsidP="00E01CD4">
      <w:pPr>
        <w:rPr>
          <w:rFonts w:ascii="Times New Roman" w:hAnsi="Times New Roman" w:cs="Times New Roman"/>
          <w:sz w:val="32"/>
          <w:szCs w:val="32"/>
        </w:rPr>
      </w:pPr>
      <w:r>
        <w:rPr>
          <w:rFonts w:ascii="Times New Roman" w:hAnsi="Times New Roman" w:cs="Times New Roman"/>
          <w:sz w:val="32"/>
          <w:szCs w:val="32"/>
        </w:rPr>
        <w:t>Remote workers are</w:t>
      </w:r>
      <w:r w:rsidR="00950964" w:rsidRPr="005306E3">
        <w:rPr>
          <w:rFonts w:ascii="Times New Roman" w:hAnsi="Times New Roman" w:cs="Times New Roman"/>
          <w:sz w:val="32"/>
          <w:szCs w:val="32"/>
        </w:rPr>
        <w:t xml:space="preserve"> required to understand and abide by all university policies and procedures. </w:t>
      </w:r>
    </w:p>
    <w:p w14:paraId="4FEA3A9B" w14:textId="77777777" w:rsidR="00327E47" w:rsidRPr="00327E47" w:rsidRDefault="00327E47" w:rsidP="00FA2A58">
      <w:pPr>
        <w:rPr>
          <w:rFonts w:ascii="Times New Roman" w:hAnsi="Times New Roman" w:cs="Times New Roman"/>
          <w:b/>
          <w:sz w:val="32"/>
          <w:szCs w:val="32"/>
        </w:rPr>
      </w:pPr>
      <w:r w:rsidRPr="00327E47">
        <w:rPr>
          <w:rFonts w:ascii="Times New Roman" w:hAnsi="Times New Roman" w:cs="Times New Roman"/>
          <w:b/>
          <w:sz w:val="32"/>
          <w:szCs w:val="32"/>
        </w:rPr>
        <w:t>Wellness/Self care</w:t>
      </w:r>
    </w:p>
    <w:p w14:paraId="67D72B64" w14:textId="77777777" w:rsidR="00950964" w:rsidRDefault="00C60697" w:rsidP="00FA2A58">
      <w:pPr>
        <w:rPr>
          <w:rFonts w:ascii="Times New Roman" w:hAnsi="Times New Roman" w:cs="Times New Roman"/>
          <w:sz w:val="32"/>
          <w:szCs w:val="32"/>
        </w:rPr>
      </w:pPr>
      <w:r>
        <w:rPr>
          <w:rFonts w:ascii="Times New Roman" w:hAnsi="Times New Roman" w:cs="Times New Roman"/>
          <w:sz w:val="32"/>
          <w:szCs w:val="32"/>
        </w:rPr>
        <w:t>It is important that employee</w:t>
      </w:r>
      <w:r w:rsidR="005B39B0">
        <w:rPr>
          <w:rFonts w:ascii="Times New Roman" w:hAnsi="Times New Roman" w:cs="Times New Roman"/>
          <w:sz w:val="32"/>
          <w:szCs w:val="32"/>
        </w:rPr>
        <w:t>s</w:t>
      </w:r>
      <w:r>
        <w:rPr>
          <w:rFonts w:ascii="Times New Roman" w:hAnsi="Times New Roman" w:cs="Times New Roman"/>
          <w:sz w:val="32"/>
          <w:szCs w:val="32"/>
        </w:rPr>
        <w:t xml:space="preserve"> are able to continue with their w</w:t>
      </w:r>
      <w:r w:rsidR="00FA2A58">
        <w:rPr>
          <w:rFonts w:ascii="Times New Roman" w:hAnsi="Times New Roman" w:cs="Times New Roman"/>
          <w:sz w:val="32"/>
          <w:szCs w:val="32"/>
        </w:rPr>
        <w:t>ellness</w:t>
      </w:r>
      <w:r>
        <w:rPr>
          <w:rFonts w:ascii="Times New Roman" w:hAnsi="Times New Roman" w:cs="Times New Roman"/>
          <w:sz w:val="32"/>
          <w:szCs w:val="32"/>
        </w:rPr>
        <w:t xml:space="preserve"> goals. Taking walks, taking breaks, meditation, etc.  Allowing flexibility during remote work is as important as it is when the employee is working on campus.</w:t>
      </w:r>
    </w:p>
    <w:p w14:paraId="44A8886C" w14:textId="77777777" w:rsidR="00BB7DDE" w:rsidRDefault="00BB7DDE" w:rsidP="00FA2A58">
      <w:pPr>
        <w:rPr>
          <w:rFonts w:ascii="Times New Roman" w:hAnsi="Times New Roman" w:cs="Times New Roman"/>
          <w:sz w:val="32"/>
          <w:szCs w:val="32"/>
        </w:rPr>
      </w:pPr>
      <w:r>
        <w:rPr>
          <w:rFonts w:ascii="Times New Roman" w:hAnsi="Times New Roman" w:cs="Times New Roman"/>
          <w:b/>
          <w:sz w:val="32"/>
          <w:szCs w:val="32"/>
        </w:rPr>
        <w:t>Contact Human Resources</w:t>
      </w:r>
    </w:p>
    <w:p w14:paraId="1086830F" w14:textId="77777777" w:rsidR="00BB7DDE" w:rsidRPr="00BB7DDE" w:rsidRDefault="00BB7DDE" w:rsidP="00FA2A58">
      <w:pPr>
        <w:rPr>
          <w:rFonts w:ascii="Times New Roman" w:hAnsi="Times New Roman" w:cs="Times New Roman"/>
          <w:sz w:val="32"/>
          <w:szCs w:val="32"/>
        </w:rPr>
      </w:pPr>
      <w:r>
        <w:rPr>
          <w:rFonts w:ascii="Times New Roman" w:hAnsi="Times New Roman" w:cs="Times New Roman"/>
          <w:sz w:val="32"/>
          <w:szCs w:val="32"/>
        </w:rPr>
        <w:t>Managers should contact Human Resources with any questions. Managers should also contact Human Resources for assistance with remote work issues, including but not limited to, performance issues, accommodation requests, and leave requests related to COVID-19.</w:t>
      </w:r>
    </w:p>
    <w:sectPr w:rsidR="00BB7DDE" w:rsidRPr="00BB7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748C8"/>
    <w:multiLevelType w:val="multilevel"/>
    <w:tmpl w:val="D24A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52173"/>
    <w:multiLevelType w:val="multilevel"/>
    <w:tmpl w:val="E4D4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233C51"/>
    <w:multiLevelType w:val="multilevel"/>
    <w:tmpl w:val="40D6B8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71"/>
    <w:rsid w:val="0001233E"/>
    <w:rsid w:val="00045ECA"/>
    <w:rsid w:val="000E4484"/>
    <w:rsid w:val="0016148E"/>
    <w:rsid w:val="001A1E71"/>
    <w:rsid w:val="001E2E71"/>
    <w:rsid w:val="00243348"/>
    <w:rsid w:val="00327E47"/>
    <w:rsid w:val="003932F3"/>
    <w:rsid w:val="003A1126"/>
    <w:rsid w:val="00414FAC"/>
    <w:rsid w:val="005306E3"/>
    <w:rsid w:val="0056090A"/>
    <w:rsid w:val="00567685"/>
    <w:rsid w:val="005B39B0"/>
    <w:rsid w:val="006A759F"/>
    <w:rsid w:val="007E5582"/>
    <w:rsid w:val="00860A1E"/>
    <w:rsid w:val="008C5A98"/>
    <w:rsid w:val="008F7CF8"/>
    <w:rsid w:val="0093149D"/>
    <w:rsid w:val="00950964"/>
    <w:rsid w:val="00982082"/>
    <w:rsid w:val="00A1249F"/>
    <w:rsid w:val="00A8026C"/>
    <w:rsid w:val="00AD7EB8"/>
    <w:rsid w:val="00B16358"/>
    <w:rsid w:val="00B838F8"/>
    <w:rsid w:val="00BB7DDE"/>
    <w:rsid w:val="00C055D1"/>
    <w:rsid w:val="00C55041"/>
    <w:rsid w:val="00C60697"/>
    <w:rsid w:val="00C81C72"/>
    <w:rsid w:val="00CB1768"/>
    <w:rsid w:val="00D638B5"/>
    <w:rsid w:val="00E01CD4"/>
    <w:rsid w:val="00FA2A58"/>
    <w:rsid w:val="00FA4E91"/>
    <w:rsid w:val="00FC499C"/>
    <w:rsid w:val="00FF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6474"/>
  <w15:chartTrackingRefBased/>
  <w15:docId w15:val="{352BA290-7846-4285-A5A8-CB062E28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3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6DE"/>
    <w:rPr>
      <w:b/>
      <w:bCs/>
    </w:rPr>
  </w:style>
  <w:style w:type="character" w:styleId="Hyperlink">
    <w:name w:val="Hyperlink"/>
    <w:basedOn w:val="DefaultParagraphFont"/>
    <w:uiPriority w:val="99"/>
    <w:semiHidden/>
    <w:unhideWhenUsed/>
    <w:rsid w:val="00C60697"/>
    <w:rPr>
      <w:color w:val="0000FF"/>
      <w:u w:val="single"/>
    </w:rPr>
  </w:style>
  <w:style w:type="paragraph" w:styleId="BalloonText">
    <w:name w:val="Balloon Text"/>
    <w:basedOn w:val="Normal"/>
    <w:link w:val="BalloonTextChar"/>
    <w:uiPriority w:val="99"/>
    <w:semiHidden/>
    <w:unhideWhenUsed/>
    <w:rsid w:val="00A12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49F"/>
    <w:rPr>
      <w:rFonts w:ascii="Segoe UI" w:hAnsi="Segoe UI" w:cs="Segoe UI"/>
      <w:sz w:val="18"/>
      <w:szCs w:val="18"/>
    </w:rPr>
  </w:style>
  <w:style w:type="character" w:styleId="CommentReference">
    <w:name w:val="annotation reference"/>
    <w:basedOn w:val="DefaultParagraphFont"/>
    <w:uiPriority w:val="99"/>
    <w:semiHidden/>
    <w:unhideWhenUsed/>
    <w:rsid w:val="0001233E"/>
    <w:rPr>
      <w:sz w:val="16"/>
      <w:szCs w:val="16"/>
    </w:rPr>
  </w:style>
  <w:style w:type="paragraph" w:styleId="CommentText">
    <w:name w:val="annotation text"/>
    <w:basedOn w:val="Normal"/>
    <w:link w:val="CommentTextChar"/>
    <w:uiPriority w:val="99"/>
    <w:semiHidden/>
    <w:unhideWhenUsed/>
    <w:rsid w:val="0001233E"/>
    <w:pPr>
      <w:spacing w:line="240" w:lineRule="auto"/>
    </w:pPr>
    <w:rPr>
      <w:sz w:val="20"/>
      <w:szCs w:val="20"/>
    </w:rPr>
  </w:style>
  <w:style w:type="character" w:customStyle="1" w:styleId="CommentTextChar">
    <w:name w:val="Comment Text Char"/>
    <w:basedOn w:val="DefaultParagraphFont"/>
    <w:link w:val="CommentText"/>
    <w:uiPriority w:val="99"/>
    <w:semiHidden/>
    <w:rsid w:val="0001233E"/>
    <w:rPr>
      <w:sz w:val="20"/>
      <w:szCs w:val="20"/>
    </w:rPr>
  </w:style>
  <w:style w:type="paragraph" w:styleId="CommentSubject">
    <w:name w:val="annotation subject"/>
    <w:basedOn w:val="CommentText"/>
    <w:next w:val="CommentText"/>
    <w:link w:val="CommentSubjectChar"/>
    <w:uiPriority w:val="99"/>
    <w:semiHidden/>
    <w:unhideWhenUsed/>
    <w:rsid w:val="0001233E"/>
    <w:rPr>
      <w:b/>
      <w:bCs/>
    </w:rPr>
  </w:style>
  <w:style w:type="character" w:customStyle="1" w:styleId="CommentSubjectChar">
    <w:name w:val="Comment Subject Char"/>
    <w:basedOn w:val="CommentTextChar"/>
    <w:link w:val="CommentSubject"/>
    <w:uiPriority w:val="99"/>
    <w:semiHidden/>
    <w:rsid w:val="000123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78503">
      <w:bodyDiv w:val="1"/>
      <w:marLeft w:val="0"/>
      <w:marRight w:val="0"/>
      <w:marTop w:val="0"/>
      <w:marBottom w:val="0"/>
      <w:divBdr>
        <w:top w:val="none" w:sz="0" w:space="0" w:color="auto"/>
        <w:left w:val="none" w:sz="0" w:space="0" w:color="auto"/>
        <w:bottom w:val="none" w:sz="0" w:space="0" w:color="auto"/>
        <w:right w:val="none" w:sz="0" w:space="0" w:color="auto"/>
      </w:divBdr>
    </w:div>
    <w:div w:id="21307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Sharen Beaulieu</dc:creator>
  <cp:keywords/>
  <dc:description/>
  <cp:lastModifiedBy>Sharen Beaulieu</cp:lastModifiedBy>
  <cp:revision>2</cp:revision>
  <dcterms:created xsi:type="dcterms:W3CDTF">2020-03-17T17:33:00Z</dcterms:created>
  <dcterms:modified xsi:type="dcterms:W3CDTF">2020-03-17T17:33:00Z</dcterms:modified>
</cp:coreProperties>
</file>