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62470" w14:textId="0DA11A55" w:rsidR="00F21FB3" w:rsidRPr="007A4A60" w:rsidRDefault="00F21FB3" w:rsidP="00F21FB3">
      <w:pPr>
        <w:spacing w:after="0" w:line="240" w:lineRule="auto"/>
        <w:jc w:val="center"/>
        <w:rPr>
          <w:rFonts w:ascii="Times New Roman" w:eastAsia="Times New Roman" w:hAnsi="Times New Roman" w:cs="Times New Roman"/>
          <w:b/>
          <w:sz w:val="28"/>
          <w:szCs w:val="24"/>
        </w:rPr>
      </w:pPr>
      <w:r w:rsidRPr="007A4A60">
        <w:rPr>
          <w:rFonts w:ascii="Arial" w:eastAsia="Times New Roman" w:hAnsi="Arial" w:cs="Arial"/>
          <w:b/>
          <w:color w:val="000000"/>
          <w:sz w:val="24"/>
        </w:rPr>
        <w:t>Recommended Self-Help Resources</w:t>
      </w:r>
      <w:r w:rsidR="00A435FE" w:rsidRPr="007A4A60">
        <w:rPr>
          <w:rFonts w:ascii="Arial" w:eastAsia="Times New Roman" w:hAnsi="Arial" w:cs="Arial"/>
          <w:b/>
          <w:color w:val="000000"/>
          <w:sz w:val="24"/>
        </w:rPr>
        <w:t xml:space="preserve"> in Furman’s Library</w:t>
      </w:r>
    </w:p>
    <w:p w14:paraId="5867CE00" w14:textId="5263CFBB" w:rsidR="005545E0" w:rsidRDefault="005545E0" w:rsidP="005545E0">
      <w:pPr>
        <w:spacing w:after="0" w:line="240" w:lineRule="auto"/>
        <w:rPr>
          <w:rFonts w:ascii="Times New Roman" w:eastAsia="Times New Roman" w:hAnsi="Times New Roman" w:cs="Times New Roman"/>
          <w:sz w:val="24"/>
          <w:szCs w:val="24"/>
        </w:rPr>
      </w:pPr>
    </w:p>
    <w:p w14:paraId="5A250CED" w14:textId="77777777" w:rsidR="007A4A60" w:rsidRPr="005545E0" w:rsidRDefault="007A4A60" w:rsidP="005545E0">
      <w:pPr>
        <w:spacing w:after="0" w:line="240" w:lineRule="auto"/>
        <w:rPr>
          <w:rFonts w:ascii="Times New Roman" w:eastAsia="Times New Roman" w:hAnsi="Times New Roman" w:cs="Times New Roman"/>
          <w:sz w:val="24"/>
          <w:szCs w:val="24"/>
        </w:rPr>
      </w:pPr>
      <w:bookmarkStart w:id="0" w:name="_GoBack"/>
      <w:bookmarkEnd w:id="0"/>
    </w:p>
    <w:p w14:paraId="2156B636" w14:textId="77777777" w:rsidR="005545E0" w:rsidRDefault="005545E0" w:rsidP="005545E0">
      <w:pPr>
        <w:spacing w:after="0" w:line="240" w:lineRule="auto"/>
        <w:rPr>
          <w:rFonts w:ascii="Arial" w:eastAsia="Times New Roman" w:hAnsi="Arial" w:cs="Arial"/>
          <w:color w:val="000000"/>
        </w:rPr>
      </w:pPr>
    </w:p>
    <w:p w14:paraId="1698F1CA" w14:textId="77777777" w:rsidR="005545E0" w:rsidRDefault="005545E0" w:rsidP="005545E0">
      <w:pPr>
        <w:spacing w:after="0" w:line="240" w:lineRule="auto"/>
        <w:rPr>
          <w:rFonts w:ascii="Arial" w:eastAsia="Times New Roman" w:hAnsi="Arial" w:cs="Arial"/>
          <w:color w:val="000000"/>
        </w:rPr>
      </w:pPr>
      <w:r w:rsidRPr="00F32034">
        <w:rPr>
          <w:rFonts w:ascii="Arial" w:eastAsia="Times New Roman" w:hAnsi="Arial" w:cs="Arial"/>
          <w:noProof/>
          <w:color w:val="000000"/>
        </w:rPr>
        <mc:AlternateContent>
          <mc:Choice Requires="wps">
            <w:drawing>
              <wp:anchor distT="45720" distB="45720" distL="114300" distR="114300" simplePos="0" relativeHeight="251711488" behindDoc="0" locked="0" layoutInCell="1" allowOverlap="1" wp14:anchorId="7AA0E096" wp14:editId="08D4DA19">
                <wp:simplePos x="0" y="0"/>
                <wp:positionH relativeFrom="column">
                  <wp:posOffset>1128395</wp:posOffset>
                </wp:positionH>
                <wp:positionV relativeFrom="paragraph">
                  <wp:posOffset>2540</wp:posOffset>
                </wp:positionV>
                <wp:extent cx="3276600" cy="1088390"/>
                <wp:effectExtent l="0" t="0" r="1905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088390"/>
                        </a:xfrm>
                        <a:prstGeom prst="rect">
                          <a:avLst/>
                        </a:prstGeom>
                        <a:solidFill>
                          <a:srgbClr val="FFFFFF"/>
                        </a:solidFill>
                        <a:ln w="9525">
                          <a:solidFill>
                            <a:srgbClr val="000000"/>
                          </a:solidFill>
                          <a:miter lim="800000"/>
                          <a:headEnd/>
                          <a:tailEnd/>
                        </a:ln>
                      </wps:spPr>
                      <wps:txbx>
                        <w:txbxContent>
                          <w:p w14:paraId="5237E6F8"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45A4A557" w14:textId="77777777" w:rsidR="005545E0" w:rsidRDefault="005545E0" w:rsidP="005545E0">
                            <w:r>
                              <w:rPr>
                                <w:rFonts w:ascii="Arial" w:hAnsi="Arial" w:cs="Arial"/>
                                <w:color w:val="333333"/>
                                <w:sz w:val="21"/>
                                <w:szCs w:val="21"/>
                                <w:shd w:val="clear" w:color="auto" w:fill="FFFFFF"/>
                              </w:rPr>
                              <w:t>Cherished by survivors, and recommended by therapists and institutions everywhere, </w:t>
                            </w:r>
                            <w:r>
                              <w:rPr>
                                <w:rFonts w:ascii="Arial" w:hAnsi="Arial" w:cs="Arial"/>
                                <w:i/>
                                <w:iCs/>
                                <w:color w:val="333333"/>
                                <w:sz w:val="21"/>
                                <w:szCs w:val="21"/>
                                <w:shd w:val="clear" w:color="auto" w:fill="FFFFFF"/>
                              </w:rPr>
                              <w:t>The Courage to Heal</w:t>
                            </w:r>
                            <w:r>
                              <w:rPr>
                                <w:rFonts w:ascii="Arial" w:hAnsi="Arial" w:cs="Arial"/>
                                <w:color w:val="333333"/>
                                <w:sz w:val="21"/>
                                <w:szCs w:val="21"/>
                                <w:shd w:val="clear" w:color="auto" w:fill="FFFFFF"/>
                              </w:rPr>
                              <w:t> has often been called the bible of healing from child sexual abuse.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0E096" id="_x0000_t202" coordsize="21600,21600" o:spt="202" path="m,l,21600r21600,l21600,xe">
                <v:stroke joinstyle="miter"/>
                <v:path gradientshapeok="t" o:connecttype="rect"/>
              </v:shapetype>
              <v:shape id="Text Box 2" o:spid="_x0000_s1026" type="#_x0000_t202" style="position:absolute;margin-left:88.85pt;margin-top:.2pt;width:258pt;height:85.7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sQJwIAAE0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">
                <v:textbox>
                  <w:txbxContent>
                    <w:p w14:paraId="5237E6F8"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45A4A557" w14:textId="77777777" w:rsidR="005545E0" w:rsidRDefault="005545E0" w:rsidP="005545E0">
                      <w:r>
                        <w:rPr>
                          <w:rFonts w:ascii="Arial" w:hAnsi="Arial" w:cs="Arial"/>
                          <w:color w:val="333333"/>
                          <w:sz w:val="21"/>
                          <w:szCs w:val="21"/>
                          <w:shd w:val="clear" w:color="auto" w:fill="FFFFFF"/>
                        </w:rPr>
                        <w:t>Cherished by survivors, and recommended by therapists and institutions everywhere, </w:t>
                      </w:r>
                      <w:r>
                        <w:rPr>
                          <w:rFonts w:ascii="Arial" w:hAnsi="Arial" w:cs="Arial"/>
                          <w:i/>
                          <w:iCs/>
                          <w:color w:val="333333"/>
                          <w:sz w:val="21"/>
                          <w:szCs w:val="21"/>
                          <w:shd w:val="clear" w:color="auto" w:fill="FFFFFF"/>
                        </w:rPr>
                        <w:t>The Courage to Heal</w:t>
                      </w:r>
                      <w:r>
                        <w:rPr>
                          <w:rFonts w:ascii="Arial" w:hAnsi="Arial" w:cs="Arial"/>
                          <w:color w:val="333333"/>
                          <w:sz w:val="21"/>
                          <w:szCs w:val="21"/>
                          <w:shd w:val="clear" w:color="auto" w:fill="FFFFFF"/>
                        </w:rPr>
                        <w:t> has often been called the bible of healing from child sexual abuse.</w:t>
                      </w:r>
                    </w:p>
                  </w:txbxContent>
                </v:textbox>
                <w10:wrap type="square"/>
              </v:shape>
            </w:pict>
          </mc:Fallback>
        </mc:AlternateContent>
      </w:r>
      <w:r>
        <w:rPr>
          <w:noProof/>
        </w:rPr>
        <w:drawing>
          <wp:inline distT="0" distB="0" distL="0" distR="0" wp14:anchorId="68BFB171" wp14:editId="1D073D61">
            <wp:extent cx="978994" cy="1205064"/>
            <wp:effectExtent l="0" t="0" r="0" b="0"/>
            <wp:docPr id="12" name="Picture 12" descr="https://images-na.ssl-images-amazon.com/images/I/51gQ3-y0ciL._SX40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ges-na.ssl-images-amazon.com/images/I/51gQ3-y0ciL._SX404_BO1,204,203,20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321" cy="1222699"/>
                    </a:xfrm>
                    <a:prstGeom prst="rect">
                      <a:avLst/>
                    </a:prstGeom>
                    <a:noFill/>
                    <a:ln>
                      <a:noFill/>
                    </a:ln>
                  </pic:spPr>
                </pic:pic>
              </a:graphicData>
            </a:graphic>
          </wp:inline>
        </w:drawing>
      </w:r>
    </w:p>
    <w:p w14:paraId="04808065" w14:textId="77777777" w:rsidR="005545E0" w:rsidRDefault="005545E0" w:rsidP="005545E0">
      <w:pPr>
        <w:spacing w:after="0" w:line="240" w:lineRule="auto"/>
        <w:rPr>
          <w:rFonts w:ascii="Arial" w:eastAsia="Times New Roman" w:hAnsi="Arial" w:cs="Arial"/>
          <w:color w:val="000000"/>
        </w:rPr>
      </w:pPr>
    </w:p>
    <w:p w14:paraId="50CA4409" w14:textId="77777777" w:rsidR="005545E0" w:rsidRDefault="005545E0" w:rsidP="005545E0">
      <w:pPr>
        <w:spacing w:after="0" w:line="240" w:lineRule="auto"/>
        <w:rPr>
          <w:rFonts w:ascii="Arial" w:eastAsia="Times New Roman" w:hAnsi="Arial" w:cs="Arial"/>
          <w:color w:val="000000"/>
        </w:rPr>
      </w:pPr>
      <w:r w:rsidRPr="00F32034">
        <w:rPr>
          <w:rFonts w:ascii="Arial" w:eastAsia="Times New Roman" w:hAnsi="Arial" w:cs="Arial"/>
          <w:i/>
          <w:color w:val="000000"/>
        </w:rPr>
        <w:t>The Courage to Heal</w:t>
      </w:r>
      <w:r>
        <w:rPr>
          <w:rFonts w:ascii="Arial" w:eastAsia="Times New Roman" w:hAnsi="Arial" w:cs="Arial"/>
          <w:color w:val="000000"/>
        </w:rPr>
        <w:t xml:space="preserve">, by Ellen Bass and </w:t>
      </w:r>
      <w:r w:rsidRPr="00F21FB3">
        <w:rPr>
          <w:rFonts w:ascii="Arial" w:eastAsia="Times New Roman" w:hAnsi="Arial" w:cs="Arial"/>
          <w:color w:val="000000"/>
        </w:rPr>
        <w:t>Laura Davis</w:t>
      </w:r>
    </w:p>
    <w:p w14:paraId="01858477" w14:textId="77777777" w:rsidR="005545E0" w:rsidRDefault="005545E0" w:rsidP="005545E0">
      <w:pPr>
        <w:spacing w:after="0" w:line="240" w:lineRule="auto"/>
        <w:rPr>
          <w:rFonts w:ascii="Times New Roman" w:eastAsia="Times New Roman" w:hAnsi="Times New Roman" w:cs="Times New Roman"/>
          <w:sz w:val="24"/>
          <w:szCs w:val="24"/>
        </w:rPr>
      </w:pPr>
    </w:p>
    <w:p w14:paraId="66440F7A" w14:textId="521E78E6" w:rsidR="005545E0" w:rsidRDefault="005545E0" w:rsidP="005545E0">
      <w:pPr>
        <w:spacing w:after="0" w:line="240" w:lineRule="auto"/>
        <w:rPr>
          <w:rFonts w:ascii="Times New Roman" w:eastAsia="Times New Roman" w:hAnsi="Times New Roman" w:cs="Times New Roman"/>
          <w:sz w:val="24"/>
          <w:szCs w:val="24"/>
        </w:rPr>
      </w:pPr>
    </w:p>
    <w:p w14:paraId="7610F707" w14:textId="77777777" w:rsidR="005545E0" w:rsidRDefault="005545E0" w:rsidP="005545E0">
      <w:pPr>
        <w:spacing w:after="0" w:line="240" w:lineRule="auto"/>
        <w:rPr>
          <w:rFonts w:ascii="Times New Roman" w:eastAsia="Times New Roman" w:hAnsi="Times New Roman" w:cs="Times New Roman"/>
          <w:sz w:val="24"/>
          <w:szCs w:val="24"/>
        </w:rPr>
      </w:pPr>
    </w:p>
    <w:p w14:paraId="5C12B5C0" w14:textId="77777777" w:rsidR="005545E0" w:rsidRPr="00D66364" w:rsidRDefault="005545E0" w:rsidP="005545E0">
      <w:pPr>
        <w:spacing w:after="0" w:line="240" w:lineRule="auto"/>
        <w:rPr>
          <w:rFonts w:ascii="Times New Roman" w:eastAsia="Times New Roman" w:hAnsi="Times New Roman" w:cs="Times New Roman"/>
          <w:sz w:val="24"/>
          <w:szCs w:val="24"/>
        </w:rPr>
      </w:pPr>
      <w:r w:rsidRPr="00D66364">
        <w:rPr>
          <w:rFonts w:ascii="Times New Roman" w:eastAsia="Times New Roman" w:hAnsi="Times New Roman" w:cs="Times New Roman"/>
          <w:noProof/>
          <w:sz w:val="24"/>
          <w:szCs w:val="24"/>
        </w:rPr>
        <mc:AlternateContent>
          <mc:Choice Requires="wps">
            <w:drawing>
              <wp:anchor distT="45720" distB="45720" distL="114300" distR="114300" simplePos="0" relativeHeight="251704320" behindDoc="0" locked="0" layoutInCell="1" allowOverlap="1" wp14:anchorId="3BB0A544" wp14:editId="02C0F481">
                <wp:simplePos x="0" y="0"/>
                <wp:positionH relativeFrom="column">
                  <wp:posOffset>1133475</wp:posOffset>
                </wp:positionH>
                <wp:positionV relativeFrom="paragraph">
                  <wp:posOffset>41910</wp:posOffset>
                </wp:positionV>
                <wp:extent cx="3234690" cy="892810"/>
                <wp:effectExtent l="0" t="0" r="2286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892810"/>
                        </a:xfrm>
                        <a:prstGeom prst="rect">
                          <a:avLst/>
                        </a:prstGeom>
                        <a:solidFill>
                          <a:srgbClr val="FFFFFF"/>
                        </a:solidFill>
                        <a:ln w="9525">
                          <a:solidFill>
                            <a:srgbClr val="000000"/>
                          </a:solidFill>
                          <a:miter lim="800000"/>
                          <a:headEnd/>
                          <a:tailEnd/>
                        </a:ln>
                      </wps:spPr>
                      <wps:txbx>
                        <w:txbxContent>
                          <w:p w14:paraId="7EFDDE59"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6C47F079" w14:textId="77777777" w:rsidR="005545E0" w:rsidRDefault="005545E0" w:rsidP="005545E0">
                            <w:r>
                              <w:rPr>
                                <w:rFonts w:ascii="Arial" w:hAnsi="Arial" w:cs="Arial"/>
                                <w:color w:val="333333"/>
                                <w:sz w:val="21"/>
                                <w:szCs w:val="21"/>
                                <w:shd w:val="clear" w:color="auto" w:fill="FFFFFF"/>
                              </w:rPr>
                              <w:t>A compelling and provocative exploration of the complexities of shame and its impact on women's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0A544" id="_x0000_s1027" type="#_x0000_t202" style="position:absolute;margin-left:89.25pt;margin-top:3.3pt;width:254.7pt;height:70.3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">
                <v:textbox>
                  <w:txbxContent>
                    <w:p w14:paraId="7EFDDE59"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6C47F079" w14:textId="77777777" w:rsidR="005545E0" w:rsidRDefault="005545E0" w:rsidP="005545E0">
                      <w:r>
                        <w:rPr>
                          <w:rFonts w:ascii="Arial" w:hAnsi="Arial" w:cs="Arial"/>
                          <w:color w:val="333333"/>
                          <w:sz w:val="21"/>
                          <w:szCs w:val="21"/>
                          <w:shd w:val="clear" w:color="auto" w:fill="FFFFFF"/>
                        </w:rPr>
                        <w:t>A compelling and provocative exploration of the complexities of shame and its impact on women's lives.</w:t>
                      </w:r>
                    </w:p>
                  </w:txbxContent>
                </v:textbox>
                <w10:wrap type="square"/>
              </v:shape>
            </w:pict>
          </mc:Fallback>
        </mc:AlternateContent>
      </w:r>
      <w:r>
        <w:rPr>
          <w:noProof/>
        </w:rPr>
        <w:drawing>
          <wp:inline distT="0" distB="0" distL="0" distR="0" wp14:anchorId="3F70A153" wp14:editId="5EE9CA4A">
            <wp:extent cx="899041" cy="1464097"/>
            <wp:effectExtent l="0" t="0" r="0" b="3175"/>
            <wp:docPr id="8" name="Picture 8" descr="https://images-na.ssl-images-amazon.com/images/I/51SrScej05L._SX30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s-na.ssl-images-amazon.com/images/I/51SrScej05L._SX304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7795" cy="1478353"/>
                    </a:xfrm>
                    <a:prstGeom prst="rect">
                      <a:avLst/>
                    </a:prstGeom>
                    <a:noFill/>
                    <a:ln>
                      <a:noFill/>
                    </a:ln>
                  </pic:spPr>
                </pic:pic>
              </a:graphicData>
            </a:graphic>
          </wp:inline>
        </w:drawing>
      </w:r>
    </w:p>
    <w:p w14:paraId="54D37F4F" w14:textId="77777777" w:rsidR="005545E0" w:rsidRDefault="005545E0" w:rsidP="005545E0">
      <w:pPr>
        <w:spacing w:after="0" w:line="240" w:lineRule="auto"/>
        <w:rPr>
          <w:rFonts w:ascii="Arial" w:eastAsia="Times New Roman" w:hAnsi="Arial" w:cs="Arial"/>
          <w:color w:val="000000"/>
        </w:rPr>
      </w:pPr>
    </w:p>
    <w:p w14:paraId="50C7DD81" w14:textId="222F4F7C" w:rsidR="005545E0" w:rsidRDefault="005545E0" w:rsidP="005545E0">
      <w:pPr>
        <w:spacing w:after="0" w:line="240" w:lineRule="auto"/>
        <w:rPr>
          <w:rFonts w:ascii="Arial" w:eastAsia="Times New Roman" w:hAnsi="Arial" w:cs="Arial"/>
          <w:color w:val="000000"/>
        </w:rPr>
      </w:pPr>
      <w:r w:rsidRPr="00D66364">
        <w:rPr>
          <w:rFonts w:ascii="Arial" w:eastAsia="Times New Roman" w:hAnsi="Arial" w:cs="Arial"/>
          <w:i/>
          <w:color w:val="000000"/>
        </w:rPr>
        <w:t>Women and Shame</w:t>
      </w:r>
      <w:r>
        <w:rPr>
          <w:rFonts w:ascii="Arial" w:eastAsia="Times New Roman" w:hAnsi="Arial" w:cs="Arial"/>
          <w:color w:val="000000"/>
        </w:rPr>
        <w:t xml:space="preserve">, by </w:t>
      </w:r>
      <w:r w:rsidRPr="00F21FB3">
        <w:rPr>
          <w:rFonts w:ascii="Arial" w:eastAsia="Times New Roman" w:hAnsi="Arial" w:cs="Arial"/>
          <w:color w:val="000000"/>
        </w:rPr>
        <w:t>Bren</w:t>
      </w:r>
      <w:r>
        <w:rPr>
          <w:rFonts w:ascii="Arial" w:eastAsia="Times New Roman" w:hAnsi="Arial" w:cs="Arial"/>
          <w:color w:val="000000"/>
        </w:rPr>
        <w:t>é</w:t>
      </w:r>
      <w:r w:rsidRPr="00F21FB3">
        <w:rPr>
          <w:rFonts w:ascii="Arial" w:eastAsia="Times New Roman" w:hAnsi="Arial" w:cs="Arial"/>
          <w:color w:val="000000"/>
        </w:rPr>
        <w:t xml:space="preserve"> Brown</w:t>
      </w:r>
      <w:r>
        <w:rPr>
          <w:rFonts w:ascii="Arial" w:eastAsia="Times New Roman" w:hAnsi="Arial" w:cs="Arial"/>
          <w:color w:val="000000"/>
        </w:rPr>
        <w:t>, PhD, LMSW</w:t>
      </w:r>
    </w:p>
    <w:p w14:paraId="0C090C03" w14:textId="03E1C1D4" w:rsidR="005545E0" w:rsidRDefault="005545E0" w:rsidP="005545E0">
      <w:pPr>
        <w:spacing w:after="0" w:line="240" w:lineRule="auto"/>
        <w:rPr>
          <w:rFonts w:ascii="Times New Roman" w:eastAsia="Times New Roman" w:hAnsi="Times New Roman" w:cs="Times New Roman"/>
          <w:sz w:val="24"/>
          <w:szCs w:val="24"/>
        </w:rPr>
      </w:pPr>
    </w:p>
    <w:p w14:paraId="06D5A647" w14:textId="77777777" w:rsidR="005545E0" w:rsidRPr="00F21FB3" w:rsidRDefault="005545E0" w:rsidP="005545E0">
      <w:pPr>
        <w:spacing w:after="0" w:line="240" w:lineRule="auto"/>
        <w:rPr>
          <w:rFonts w:ascii="Times New Roman" w:eastAsia="Times New Roman" w:hAnsi="Times New Roman" w:cs="Times New Roman"/>
          <w:sz w:val="24"/>
          <w:szCs w:val="24"/>
        </w:rPr>
      </w:pPr>
    </w:p>
    <w:p w14:paraId="1E89759B" w14:textId="77777777" w:rsidR="005545E0" w:rsidRDefault="005545E0" w:rsidP="005545E0">
      <w:pPr>
        <w:spacing w:after="0" w:line="240" w:lineRule="auto"/>
        <w:rPr>
          <w:rFonts w:ascii="Times New Roman" w:eastAsia="Times New Roman" w:hAnsi="Times New Roman" w:cs="Times New Roman"/>
          <w:sz w:val="24"/>
          <w:szCs w:val="24"/>
        </w:rPr>
      </w:pPr>
    </w:p>
    <w:p w14:paraId="1A7189B0" w14:textId="77777777" w:rsidR="005545E0" w:rsidRDefault="005545E0" w:rsidP="005545E0">
      <w:pPr>
        <w:spacing w:after="0" w:line="240" w:lineRule="auto"/>
        <w:rPr>
          <w:rFonts w:ascii="Times New Roman" w:eastAsia="Times New Roman" w:hAnsi="Times New Roman" w:cs="Times New Roman"/>
          <w:sz w:val="24"/>
          <w:szCs w:val="24"/>
        </w:rPr>
      </w:pPr>
      <w:r w:rsidRPr="00F32034">
        <w:rPr>
          <w:rFonts w:ascii="Times New Roman" w:eastAsia="Times New Roman" w:hAnsi="Times New Roman" w:cs="Times New Roman"/>
          <w:noProof/>
          <w:sz w:val="24"/>
          <w:szCs w:val="24"/>
        </w:rPr>
        <mc:AlternateContent>
          <mc:Choice Requires="wps">
            <w:drawing>
              <wp:anchor distT="45720" distB="45720" distL="114300" distR="114300" simplePos="0" relativeHeight="251705344" behindDoc="0" locked="0" layoutInCell="1" allowOverlap="1" wp14:anchorId="4A026142" wp14:editId="5859FBCA">
                <wp:simplePos x="0" y="0"/>
                <wp:positionH relativeFrom="column">
                  <wp:posOffset>1038225</wp:posOffset>
                </wp:positionH>
                <wp:positionV relativeFrom="paragraph">
                  <wp:posOffset>28575</wp:posOffset>
                </wp:positionV>
                <wp:extent cx="3345180" cy="1404620"/>
                <wp:effectExtent l="0" t="0" r="2667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404620"/>
                        </a:xfrm>
                        <a:prstGeom prst="rect">
                          <a:avLst/>
                        </a:prstGeom>
                        <a:solidFill>
                          <a:srgbClr val="FFFFFF"/>
                        </a:solidFill>
                        <a:ln w="9525">
                          <a:solidFill>
                            <a:srgbClr val="000000"/>
                          </a:solidFill>
                          <a:miter lim="800000"/>
                          <a:headEnd/>
                          <a:tailEnd/>
                        </a:ln>
                      </wps:spPr>
                      <wps:txbx>
                        <w:txbxContent>
                          <w:p w14:paraId="1EE13158"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402EB949" w14:textId="77777777" w:rsidR="005545E0" w:rsidRDefault="005545E0" w:rsidP="005545E0">
                            <w:r>
                              <w:rPr>
                                <w:rFonts w:ascii="Arial" w:hAnsi="Arial" w:cs="Arial"/>
                                <w:color w:val="333333"/>
                                <w:sz w:val="21"/>
                                <w:szCs w:val="21"/>
                                <w:shd w:val="clear" w:color="auto" w:fill="FFFFFF"/>
                              </w:rPr>
                              <w:t>When our embarrassments and fears lie, we often listen to them anyway. They thwart our gratitude, acceptance, and compassion—our goodness.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26142" id="_x0000_s1028" type="#_x0000_t202" style="position:absolute;margin-left:81.75pt;margin-top:2.25pt;width:263.4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">
                <v:textbox style="mso-fit-shape-to-text:t">
                  <w:txbxContent>
                    <w:p w14:paraId="1EE13158"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402EB949" w14:textId="77777777" w:rsidR="005545E0" w:rsidRDefault="005545E0" w:rsidP="005545E0">
                      <w:r>
                        <w:rPr>
                          <w:rFonts w:ascii="Arial" w:hAnsi="Arial" w:cs="Arial"/>
                          <w:color w:val="333333"/>
                          <w:sz w:val="21"/>
                          <w:szCs w:val="21"/>
                          <w:shd w:val="clear" w:color="auto" w:fill="FFFFFF"/>
                        </w:rPr>
                        <w:t>When our embarrassments and fears lie, we often listen to them anyway. They thwart our gratitude, acceptance, and compassion—our goodness. </w:t>
                      </w:r>
                    </w:p>
                  </w:txbxContent>
                </v:textbox>
                <w10:wrap type="square"/>
              </v:shape>
            </w:pict>
          </mc:Fallback>
        </mc:AlternateContent>
      </w:r>
      <w:r>
        <w:rPr>
          <w:noProof/>
        </w:rPr>
        <w:drawing>
          <wp:inline distT="0" distB="0" distL="0" distR="0" wp14:anchorId="0F1D53EB" wp14:editId="7329288C">
            <wp:extent cx="858899" cy="1282608"/>
            <wp:effectExtent l="0" t="0" r="0" b="0"/>
            <wp:docPr id="10" name="Picture 10" descr="https://images-na.ssl-images-amazon.com/images/I/51kp9GZFUYL._SX33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ges-na.ssl-images-amazon.com/images/I/51kp9GZFUYL._SX332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051" cy="1306728"/>
                    </a:xfrm>
                    <a:prstGeom prst="rect">
                      <a:avLst/>
                    </a:prstGeom>
                    <a:noFill/>
                    <a:ln>
                      <a:noFill/>
                    </a:ln>
                  </pic:spPr>
                </pic:pic>
              </a:graphicData>
            </a:graphic>
          </wp:inline>
        </w:drawing>
      </w:r>
    </w:p>
    <w:p w14:paraId="10BBD844" w14:textId="77777777" w:rsidR="005545E0" w:rsidRDefault="005545E0" w:rsidP="005545E0">
      <w:pPr>
        <w:spacing w:after="0" w:line="240" w:lineRule="auto"/>
        <w:rPr>
          <w:rFonts w:ascii="Arial" w:eastAsia="Times New Roman" w:hAnsi="Arial" w:cs="Arial"/>
          <w:color w:val="000000"/>
        </w:rPr>
      </w:pPr>
    </w:p>
    <w:p w14:paraId="068ACBA2" w14:textId="7CB3D2B2" w:rsidR="005545E0" w:rsidRDefault="005545E0" w:rsidP="005545E0">
      <w:pPr>
        <w:spacing w:after="0" w:line="240" w:lineRule="auto"/>
        <w:rPr>
          <w:rFonts w:ascii="Arial" w:eastAsia="Times New Roman" w:hAnsi="Arial" w:cs="Arial"/>
          <w:color w:val="000000"/>
        </w:rPr>
      </w:pPr>
      <w:r w:rsidRPr="00F32034">
        <w:rPr>
          <w:rFonts w:ascii="Arial" w:eastAsia="Times New Roman" w:hAnsi="Arial" w:cs="Arial"/>
          <w:i/>
          <w:color w:val="000000"/>
        </w:rPr>
        <w:t>The Gifts of Imperfection</w:t>
      </w:r>
      <w:r w:rsidRPr="00F32034">
        <w:rPr>
          <w:rFonts w:ascii="Arial" w:eastAsia="Times New Roman" w:hAnsi="Arial" w:cs="Arial"/>
          <w:color w:val="000000"/>
        </w:rPr>
        <w:t>, by Bren</w:t>
      </w:r>
      <w:r>
        <w:rPr>
          <w:rFonts w:ascii="Arial" w:eastAsia="Times New Roman" w:hAnsi="Arial" w:cs="Arial"/>
          <w:color w:val="000000"/>
        </w:rPr>
        <w:t>é</w:t>
      </w:r>
      <w:r w:rsidRPr="00F32034">
        <w:rPr>
          <w:rFonts w:ascii="Arial" w:eastAsia="Times New Roman" w:hAnsi="Arial" w:cs="Arial"/>
          <w:color w:val="000000"/>
        </w:rPr>
        <w:t xml:space="preserve"> Brown</w:t>
      </w:r>
      <w:r>
        <w:rPr>
          <w:rFonts w:ascii="Arial" w:eastAsia="Times New Roman" w:hAnsi="Arial" w:cs="Arial"/>
          <w:color w:val="000000"/>
        </w:rPr>
        <w:t>, PhD, LMSW</w:t>
      </w:r>
    </w:p>
    <w:p w14:paraId="05701EE9" w14:textId="4D58B77A" w:rsidR="005545E0" w:rsidRDefault="005545E0" w:rsidP="005545E0">
      <w:pPr>
        <w:spacing w:after="0" w:line="240" w:lineRule="auto"/>
        <w:rPr>
          <w:rFonts w:ascii="Times New Roman" w:eastAsia="Times New Roman" w:hAnsi="Times New Roman" w:cs="Times New Roman"/>
          <w:sz w:val="24"/>
          <w:szCs w:val="24"/>
        </w:rPr>
      </w:pPr>
    </w:p>
    <w:p w14:paraId="5F839A4F" w14:textId="77777777" w:rsidR="005545E0" w:rsidRPr="00F21FB3" w:rsidRDefault="005545E0" w:rsidP="005545E0">
      <w:pPr>
        <w:spacing w:after="0" w:line="240" w:lineRule="auto"/>
        <w:rPr>
          <w:rFonts w:ascii="Times New Roman" w:eastAsia="Times New Roman" w:hAnsi="Times New Roman" w:cs="Times New Roman"/>
          <w:sz w:val="24"/>
          <w:szCs w:val="24"/>
        </w:rPr>
      </w:pPr>
    </w:p>
    <w:p w14:paraId="395E77E8" w14:textId="77777777" w:rsidR="005545E0" w:rsidRDefault="005545E0" w:rsidP="005545E0">
      <w:pPr>
        <w:spacing w:after="0" w:line="240" w:lineRule="auto"/>
        <w:rPr>
          <w:rFonts w:ascii="Arial" w:eastAsia="Times New Roman" w:hAnsi="Arial" w:cs="Arial"/>
          <w:color w:val="000000"/>
        </w:rPr>
      </w:pPr>
    </w:p>
    <w:p w14:paraId="782AE003" w14:textId="77777777" w:rsidR="005545E0" w:rsidRDefault="005545E0" w:rsidP="005545E0">
      <w:pPr>
        <w:spacing w:after="0" w:line="240" w:lineRule="auto"/>
        <w:rPr>
          <w:rFonts w:ascii="Arial" w:eastAsia="Times New Roman" w:hAnsi="Arial" w:cs="Arial"/>
          <w:color w:val="000000"/>
        </w:rPr>
      </w:pPr>
      <w:r w:rsidRPr="00D66364">
        <w:rPr>
          <w:rFonts w:ascii="Arial" w:eastAsia="Times New Roman" w:hAnsi="Arial" w:cs="Arial"/>
          <w:noProof/>
          <w:color w:val="000000"/>
        </w:rPr>
        <mc:AlternateContent>
          <mc:Choice Requires="wps">
            <w:drawing>
              <wp:anchor distT="45720" distB="45720" distL="114300" distR="114300" simplePos="0" relativeHeight="251707392" behindDoc="0" locked="0" layoutInCell="1" allowOverlap="1" wp14:anchorId="40A3439A" wp14:editId="526543BC">
                <wp:simplePos x="0" y="0"/>
                <wp:positionH relativeFrom="column">
                  <wp:posOffset>1159921</wp:posOffset>
                </wp:positionH>
                <wp:positionV relativeFrom="paragraph">
                  <wp:posOffset>3737</wp:posOffset>
                </wp:positionV>
                <wp:extent cx="3123565" cy="1404620"/>
                <wp:effectExtent l="0" t="0" r="19685"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1404620"/>
                        </a:xfrm>
                        <a:prstGeom prst="rect">
                          <a:avLst/>
                        </a:prstGeom>
                        <a:solidFill>
                          <a:srgbClr val="FFFFFF"/>
                        </a:solidFill>
                        <a:ln w="9525">
                          <a:solidFill>
                            <a:srgbClr val="000000"/>
                          </a:solidFill>
                          <a:miter lim="800000"/>
                          <a:headEnd/>
                          <a:tailEnd/>
                        </a:ln>
                      </wps:spPr>
                      <wps:txbx>
                        <w:txbxContent>
                          <w:p w14:paraId="34DAFA16"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4FB8F3DC" w14:textId="77777777" w:rsidR="005545E0" w:rsidRDefault="005545E0" w:rsidP="005545E0">
                            <w:r>
                              <w:rPr>
                                <w:rFonts w:ascii="Arial" w:hAnsi="Arial" w:cs="Arial"/>
                                <w:color w:val="333333"/>
                                <w:sz w:val="21"/>
                                <w:szCs w:val="21"/>
                                <w:shd w:val="clear" w:color="auto" w:fill="FFFFFF"/>
                              </w:rPr>
                              <w:t>In </w:t>
                            </w:r>
                            <w:r>
                              <w:rPr>
                                <w:rStyle w:val="Emphasis"/>
                                <w:rFonts w:ascii="Arial" w:hAnsi="Arial" w:cs="Arial"/>
                                <w:color w:val="333333"/>
                                <w:sz w:val="21"/>
                                <w:szCs w:val="21"/>
                                <w:shd w:val="clear" w:color="auto" w:fill="FFFFFF"/>
                              </w:rPr>
                              <w:t>Feeling Good</w:t>
                            </w:r>
                            <w:r>
                              <w:rPr>
                                <w:rFonts w:ascii="Arial" w:hAnsi="Arial" w:cs="Arial"/>
                                <w:color w:val="333333"/>
                                <w:sz w:val="21"/>
                                <w:szCs w:val="21"/>
                                <w:shd w:val="clear" w:color="auto" w:fill="FFFFFF"/>
                              </w:rPr>
                              <w:t xml:space="preserve">, eminent psychiatrist, David D. Burns, M.D., outlines the remarkable, scientifically proven techniques that will immediately lift your spirits and help you develop a positive outlook on life.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3439A" id="_x0000_s1029" type="#_x0000_t202" style="position:absolute;margin-left:91.35pt;margin-top:.3pt;width:245.9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">
                <v:textbox style="mso-fit-shape-to-text:t">
                  <w:txbxContent>
                    <w:p w14:paraId="34DAFA16"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4FB8F3DC" w14:textId="77777777" w:rsidR="005545E0" w:rsidRDefault="005545E0" w:rsidP="005545E0">
                      <w:r>
                        <w:rPr>
                          <w:rFonts w:ascii="Arial" w:hAnsi="Arial" w:cs="Arial"/>
                          <w:color w:val="333333"/>
                          <w:sz w:val="21"/>
                          <w:szCs w:val="21"/>
                          <w:shd w:val="clear" w:color="auto" w:fill="FFFFFF"/>
                        </w:rPr>
                        <w:t>In </w:t>
                      </w:r>
                      <w:r>
                        <w:rPr>
                          <w:rStyle w:val="Emphasis"/>
                          <w:rFonts w:ascii="Arial" w:hAnsi="Arial" w:cs="Arial"/>
                          <w:color w:val="333333"/>
                          <w:sz w:val="21"/>
                          <w:szCs w:val="21"/>
                          <w:shd w:val="clear" w:color="auto" w:fill="FFFFFF"/>
                        </w:rPr>
                        <w:t>Feeling Good</w:t>
                      </w:r>
                      <w:r>
                        <w:rPr>
                          <w:rFonts w:ascii="Arial" w:hAnsi="Arial" w:cs="Arial"/>
                          <w:color w:val="333333"/>
                          <w:sz w:val="21"/>
                          <w:szCs w:val="21"/>
                          <w:shd w:val="clear" w:color="auto" w:fill="FFFFFF"/>
                        </w:rPr>
                        <w:t xml:space="preserve">, eminent psychiatrist, David D. Burns, M.D., outlines the remarkable, scientifically proven techniques that will immediately lift your spirits and help you develop a positive outlook on life. </w:t>
                      </w:r>
                    </w:p>
                  </w:txbxContent>
                </v:textbox>
                <w10:wrap type="square"/>
              </v:shape>
            </w:pict>
          </mc:Fallback>
        </mc:AlternateContent>
      </w:r>
      <w:r>
        <w:rPr>
          <w:noProof/>
        </w:rPr>
        <w:drawing>
          <wp:inline distT="0" distB="0" distL="0" distR="0" wp14:anchorId="11E46681" wp14:editId="023D293A">
            <wp:extent cx="934747" cy="1505860"/>
            <wp:effectExtent l="0" t="0" r="0" b="0"/>
            <wp:docPr id="4" name="Picture 4" descr="https://images-na.ssl-images-amazon.com/images/I/51JFDdtE59L._SX30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na.ssl-images-amazon.com/images/I/51JFDdtE59L._SX308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549" cy="1529706"/>
                    </a:xfrm>
                    <a:prstGeom prst="rect">
                      <a:avLst/>
                    </a:prstGeom>
                    <a:noFill/>
                    <a:ln>
                      <a:noFill/>
                    </a:ln>
                  </pic:spPr>
                </pic:pic>
              </a:graphicData>
            </a:graphic>
          </wp:inline>
        </w:drawing>
      </w:r>
    </w:p>
    <w:p w14:paraId="1FE0C00A" w14:textId="77777777" w:rsidR="005545E0" w:rsidRDefault="005545E0" w:rsidP="005545E0">
      <w:pPr>
        <w:spacing w:after="0" w:line="240" w:lineRule="auto"/>
        <w:rPr>
          <w:rFonts w:ascii="Arial" w:eastAsia="Times New Roman" w:hAnsi="Arial" w:cs="Arial"/>
          <w:color w:val="000000"/>
        </w:rPr>
      </w:pPr>
    </w:p>
    <w:p w14:paraId="0C33F74F" w14:textId="77777777" w:rsidR="005545E0" w:rsidRDefault="005545E0" w:rsidP="005545E0">
      <w:pPr>
        <w:spacing w:after="0" w:line="240" w:lineRule="auto"/>
        <w:rPr>
          <w:rFonts w:ascii="Arial" w:eastAsia="Times New Roman" w:hAnsi="Arial" w:cs="Arial"/>
          <w:color w:val="000000"/>
        </w:rPr>
      </w:pPr>
      <w:r w:rsidRPr="00D66364">
        <w:rPr>
          <w:rFonts w:ascii="Arial" w:eastAsia="Times New Roman" w:hAnsi="Arial" w:cs="Arial"/>
          <w:i/>
          <w:color w:val="000000"/>
        </w:rPr>
        <w:t>Feeling Good</w:t>
      </w:r>
      <w:r>
        <w:rPr>
          <w:rFonts w:ascii="Arial" w:eastAsia="Times New Roman" w:hAnsi="Arial" w:cs="Arial"/>
          <w:color w:val="000000"/>
        </w:rPr>
        <w:t>, by David Burns, MD</w:t>
      </w:r>
    </w:p>
    <w:p w14:paraId="176F8B2D" w14:textId="7C322237" w:rsidR="005545E0" w:rsidRDefault="005545E0" w:rsidP="005545E0">
      <w:pPr>
        <w:spacing w:after="0" w:line="240" w:lineRule="auto"/>
        <w:rPr>
          <w:rFonts w:ascii="Arial" w:eastAsia="Times New Roman" w:hAnsi="Arial" w:cs="Arial"/>
          <w:color w:val="000000"/>
        </w:rPr>
      </w:pPr>
      <w:r w:rsidRPr="00BA58CF">
        <w:rPr>
          <w:rFonts w:ascii="Arial" w:eastAsia="Times New Roman" w:hAnsi="Arial" w:cs="Arial"/>
          <w:noProof/>
          <w:color w:val="000000"/>
        </w:rPr>
        <mc:AlternateContent>
          <mc:Choice Requires="wps">
            <w:drawing>
              <wp:anchor distT="45720" distB="45720" distL="114300" distR="114300" simplePos="0" relativeHeight="251719680" behindDoc="0" locked="0" layoutInCell="1" allowOverlap="1" wp14:anchorId="0F44948A" wp14:editId="550329CE">
                <wp:simplePos x="0" y="0"/>
                <wp:positionH relativeFrom="column">
                  <wp:posOffset>1085627</wp:posOffset>
                </wp:positionH>
                <wp:positionV relativeFrom="paragraph">
                  <wp:posOffset>11658</wp:posOffset>
                </wp:positionV>
                <wp:extent cx="3641725" cy="1204595"/>
                <wp:effectExtent l="0" t="0" r="15875" b="1460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1204595"/>
                        </a:xfrm>
                        <a:prstGeom prst="rect">
                          <a:avLst/>
                        </a:prstGeom>
                        <a:solidFill>
                          <a:srgbClr val="FFFFFF"/>
                        </a:solidFill>
                        <a:ln w="9525">
                          <a:solidFill>
                            <a:srgbClr val="000000"/>
                          </a:solidFill>
                          <a:miter lim="800000"/>
                          <a:headEnd/>
                          <a:tailEnd/>
                        </a:ln>
                      </wps:spPr>
                      <wps:txbx>
                        <w:txbxContent>
                          <w:p w14:paraId="565FBB3B"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319EA8AA" w14:textId="77777777" w:rsidR="005545E0" w:rsidRDefault="005545E0" w:rsidP="005545E0">
                            <w:r>
                              <w:rPr>
                                <w:rFonts w:ascii="Arial" w:hAnsi="Arial" w:cs="Arial"/>
                                <w:color w:val="333333"/>
                                <w:sz w:val="21"/>
                                <w:szCs w:val="21"/>
                                <w:shd w:val="clear" w:color="auto" w:fill="FFFFFF"/>
                              </w:rPr>
                              <w:t>In a profound work that pivots from the biggest questions about American history and ideals to the most intimate concerns of a father for his son, Ta-Nehisi Coates offers a powerful new framework for understanding our nation’s history and current crisis.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4948A" id="_x0000_s1030" type="#_x0000_t202" style="position:absolute;margin-left:85.5pt;margin-top:.9pt;width:286.75pt;height:94.8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">
                <v:textbox>
                  <w:txbxContent>
                    <w:p w14:paraId="565FBB3B"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319EA8AA" w14:textId="77777777" w:rsidR="005545E0" w:rsidRDefault="005545E0" w:rsidP="005545E0">
                      <w:r>
                        <w:rPr>
                          <w:rFonts w:ascii="Arial" w:hAnsi="Arial" w:cs="Arial"/>
                          <w:color w:val="333333"/>
                          <w:sz w:val="21"/>
                          <w:szCs w:val="21"/>
                          <w:shd w:val="clear" w:color="auto" w:fill="FFFFFF"/>
                        </w:rPr>
                        <w:t>In a profound work that pivots from the biggest questions about American history and ideals to the most intimate concerns of a father for his son, Ta-Nehisi Coates offers a powerful new framework for understanding our nation’s history and current crisis.</w:t>
                      </w:r>
                    </w:p>
                  </w:txbxContent>
                </v:textbox>
                <w10:wrap type="square"/>
              </v:shape>
            </w:pict>
          </mc:Fallback>
        </mc:AlternateContent>
      </w:r>
      <w:r>
        <w:rPr>
          <w:noProof/>
        </w:rPr>
        <w:drawing>
          <wp:inline distT="0" distB="0" distL="0" distR="0" wp14:anchorId="75679C19" wp14:editId="22DC6A3D">
            <wp:extent cx="858390" cy="1273459"/>
            <wp:effectExtent l="0" t="0" r="0" b="3175"/>
            <wp:docPr id="14" name="Picture 14" descr="https://images-na.ssl-images-amazon.com/images/I/51ndtpPOGTL._SX33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ndtpPOGTL._SX334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285" cy="1289623"/>
                    </a:xfrm>
                    <a:prstGeom prst="rect">
                      <a:avLst/>
                    </a:prstGeom>
                    <a:noFill/>
                    <a:ln>
                      <a:noFill/>
                    </a:ln>
                  </pic:spPr>
                </pic:pic>
              </a:graphicData>
            </a:graphic>
          </wp:inline>
        </w:drawing>
      </w:r>
    </w:p>
    <w:p w14:paraId="2D3B0355" w14:textId="77777777" w:rsidR="005545E0" w:rsidRDefault="005545E0" w:rsidP="005545E0">
      <w:pPr>
        <w:spacing w:after="0" w:line="240" w:lineRule="auto"/>
        <w:rPr>
          <w:rFonts w:ascii="Arial" w:eastAsia="Times New Roman" w:hAnsi="Arial" w:cs="Arial"/>
          <w:color w:val="000000"/>
        </w:rPr>
      </w:pPr>
    </w:p>
    <w:p w14:paraId="4BFBA061" w14:textId="16FDFAF5" w:rsidR="005545E0" w:rsidRDefault="005545E0" w:rsidP="005545E0">
      <w:pPr>
        <w:spacing w:after="0" w:line="240" w:lineRule="auto"/>
        <w:rPr>
          <w:rFonts w:ascii="Arial" w:eastAsia="Times New Roman" w:hAnsi="Arial" w:cs="Arial"/>
          <w:color w:val="000000"/>
        </w:rPr>
      </w:pPr>
      <w:r w:rsidRPr="00BA58CF">
        <w:rPr>
          <w:rFonts w:ascii="Arial" w:eastAsia="Times New Roman" w:hAnsi="Arial" w:cs="Arial"/>
          <w:i/>
          <w:color w:val="000000"/>
        </w:rPr>
        <w:t>Between The World and Me</w:t>
      </w:r>
      <w:r>
        <w:rPr>
          <w:rFonts w:ascii="Arial" w:eastAsia="Times New Roman" w:hAnsi="Arial" w:cs="Arial"/>
          <w:color w:val="000000"/>
        </w:rPr>
        <w:t xml:space="preserve">, by </w:t>
      </w:r>
      <w:r w:rsidRPr="00F21FB3">
        <w:rPr>
          <w:rFonts w:ascii="Arial" w:eastAsia="Times New Roman" w:hAnsi="Arial" w:cs="Arial"/>
          <w:color w:val="000000"/>
        </w:rPr>
        <w:t>Ta-Nehisi Coates</w:t>
      </w:r>
    </w:p>
    <w:p w14:paraId="289157FB" w14:textId="6AE8FCE4" w:rsidR="005545E0" w:rsidRDefault="005545E0" w:rsidP="005545E0">
      <w:pPr>
        <w:spacing w:after="0" w:line="240" w:lineRule="auto"/>
        <w:rPr>
          <w:rFonts w:ascii="Arial" w:eastAsia="Times New Roman" w:hAnsi="Arial" w:cs="Arial"/>
          <w:color w:val="000000"/>
        </w:rPr>
      </w:pPr>
    </w:p>
    <w:p w14:paraId="356F31B1" w14:textId="77777777" w:rsidR="005545E0" w:rsidRDefault="005545E0" w:rsidP="005545E0">
      <w:pPr>
        <w:spacing w:after="0" w:line="240" w:lineRule="auto"/>
        <w:rPr>
          <w:rFonts w:ascii="Arial" w:eastAsia="Times New Roman" w:hAnsi="Arial" w:cs="Arial"/>
          <w:color w:val="000000"/>
        </w:rPr>
      </w:pPr>
    </w:p>
    <w:p w14:paraId="05D218B0" w14:textId="77777777" w:rsidR="005545E0" w:rsidRDefault="005545E0" w:rsidP="005545E0">
      <w:pPr>
        <w:spacing w:after="0" w:line="240" w:lineRule="auto"/>
        <w:rPr>
          <w:rFonts w:ascii="Arial" w:eastAsia="Times New Roman" w:hAnsi="Arial" w:cs="Arial"/>
          <w:color w:val="000000"/>
        </w:rPr>
      </w:pPr>
      <w:r w:rsidRPr="00DE546E">
        <w:rPr>
          <w:rFonts w:ascii="Arial" w:eastAsia="Times New Roman" w:hAnsi="Arial" w:cs="Arial"/>
          <w:noProof/>
          <w:color w:val="000000"/>
        </w:rPr>
        <mc:AlternateContent>
          <mc:Choice Requires="wps">
            <w:drawing>
              <wp:anchor distT="45720" distB="45720" distL="114300" distR="114300" simplePos="0" relativeHeight="251727872" behindDoc="0" locked="0" layoutInCell="1" allowOverlap="1" wp14:anchorId="6499C6AB" wp14:editId="7A677538">
                <wp:simplePos x="0" y="0"/>
                <wp:positionH relativeFrom="column">
                  <wp:posOffset>1138555</wp:posOffset>
                </wp:positionH>
                <wp:positionV relativeFrom="paragraph">
                  <wp:posOffset>158750</wp:posOffset>
                </wp:positionV>
                <wp:extent cx="3694430" cy="1352550"/>
                <wp:effectExtent l="0" t="0" r="2032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1352550"/>
                        </a:xfrm>
                        <a:prstGeom prst="rect">
                          <a:avLst/>
                        </a:prstGeom>
                        <a:solidFill>
                          <a:srgbClr val="FFFFFF"/>
                        </a:solidFill>
                        <a:ln w="9525">
                          <a:solidFill>
                            <a:srgbClr val="000000"/>
                          </a:solidFill>
                          <a:miter lim="800000"/>
                          <a:headEnd/>
                          <a:tailEnd/>
                        </a:ln>
                      </wps:spPr>
                      <wps:txbx>
                        <w:txbxContent>
                          <w:p w14:paraId="700B7C6A"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03B0EC8B" w14:textId="77777777" w:rsidR="005545E0" w:rsidRDefault="005545E0" w:rsidP="005545E0">
                            <w:r>
                              <w:rPr>
                                <w:rFonts w:ascii="Arial" w:hAnsi="Arial" w:cs="Arial"/>
                                <w:color w:val="333333"/>
                                <w:sz w:val="21"/>
                                <w:szCs w:val="21"/>
                                <w:shd w:val="clear" w:color="auto" w:fill="FFFFFF"/>
                              </w:rPr>
                              <w:t>Inspired by </w:t>
                            </w:r>
                            <w:r>
                              <w:rPr>
                                <w:rStyle w:val="Emphasis"/>
                                <w:rFonts w:ascii="Arial" w:hAnsi="Arial" w:cs="Arial"/>
                                <w:color w:val="333333"/>
                                <w:sz w:val="21"/>
                                <w:szCs w:val="21"/>
                                <w:shd w:val="clear" w:color="auto" w:fill="FFFFFF"/>
                              </w:rPr>
                              <w:t>Our Bodies, Ourselves</w:t>
                            </w:r>
                            <w:r>
                              <w:rPr>
                                <w:rFonts w:ascii="Arial" w:hAnsi="Arial" w:cs="Arial"/>
                                <w:color w:val="333333"/>
                                <w:sz w:val="21"/>
                                <w:szCs w:val="21"/>
                                <w:shd w:val="clear" w:color="auto" w:fill="FFFFFF"/>
                              </w:rPr>
                              <w:t>, the classic and powerful compendium written for and by women, </w:t>
                            </w:r>
                            <w:r>
                              <w:rPr>
                                <w:rStyle w:val="Emphasis"/>
                                <w:rFonts w:ascii="Arial" w:hAnsi="Arial" w:cs="Arial"/>
                                <w:color w:val="333333"/>
                                <w:sz w:val="21"/>
                                <w:szCs w:val="21"/>
                                <w:shd w:val="clear" w:color="auto" w:fill="FFFFFF"/>
                              </w:rPr>
                              <w:t>Trans Bodies, Trans</w:t>
                            </w:r>
                            <w:r>
                              <w:rPr>
                                <w:rFonts w:ascii="Arial" w:hAnsi="Arial" w:cs="Arial"/>
                                <w:color w:val="333333"/>
                                <w:sz w:val="21"/>
                                <w:szCs w:val="21"/>
                                <w:shd w:val="clear" w:color="auto" w:fill="FFFFFF"/>
                              </w:rPr>
                              <w:t> </w:t>
                            </w:r>
                            <w:r>
                              <w:rPr>
                                <w:rStyle w:val="Emphasis"/>
                                <w:rFonts w:ascii="Arial" w:hAnsi="Arial" w:cs="Arial"/>
                                <w:color w:val="333333"/>
                                <w:sz w:val="21"/>
                                <w:szCs w:val="21"/>
                                <w:shd w:val="clear" w:color="auto" w:fill="FFFFFF"/>
                              </w:rPr>
                              <w:t>Selves </w:t>
                            </w:r>
                            <w:r>
                              <w:rPr>
                                <w:rFonts w:ascii="Arial" w:hAnsi="Arial" w:cs="Arial"/>
                                <w:color w:val="333333"/>
                                <w:sz w:val="21"/>
                                <w:szCs w:val="21"/>
                                <w:shd w:val="clear" w:color="auto" w:fill="FFFFFF"/>
                              </w:rPr>
                              <w:t>is widely accessible to the transgender population, providing authoritative information in an inclusive and respectful way and representing the collective knowledge base of dozens of influential experts.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9C6AB" id="_x0000_s1031" type="#_x0000_t202" style="position:absolute;margin-left:89.65pt;margin-top:12.5pt;width:290.9pt;height:106.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">
                <v:textbox>
                  <w:txbxContent>
                    <w:p w14:paraId="700B7C6A"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03B0EC8B" w14:textId="77777777" w:rsidR="005545E0" w:rsidRDefault="005545E0" w:rsidP="005545E0">
                      <w:r>
                        <w:rPr>
                          <w:rFonts w:ascii="Arial" w:hAnsi="Arial" w:cs="Arial"/>
                          <w:color w:val="333333"/>
                          <w:sz w:val="21"/>
                          <w:szCs w:val="21"/>
                          <w:shd w:val="clear" w:color="auto" w:fill="FFFFFF"/>
                        </w:rPr>
                        <w:t>Inspired by </w:t>
                      </w:r>
                      <w:r>
                        <w:rPr>
                          <w:rStyle w:val="Emphasis"/>
                          <w:rFonts w:ascii="Arial" w:hAnsi="Arial" w:cs="Arial"/>
                          <w:color w:val="333333"/>
                          <w:sz w:val="21"/>
                          <w:szCs w:val="21"/>
                          <w:shd w:val="clear" w:color="auto" w:fill="FFFFFF"/>
                        </w:rPr>
                        <w:t>Our Bodies, Ourselves</w:t>
                      </w:r>
                      <w:r>
                        <w:rPr>
                          <w:rFonts w:ascii="Arial" w:hAnsi="Arial" w:cs="Arial"/>
                          <w:color w:val="333333"/>
                          <w:sz w:val="21"/>
                          <w:szCs w:val="21"/>
                          <w:shd w:val="clear" w:color="auto" w:fill="FFFFFF"/>
                        </w:rPr>
                        <w:t>, the classic and powerful compendium written for and by women, </w:t>
                      </w:r>
                      <w:r>
                        <w:rPr>
                          <w:rStyle w:val="Emphasis"/>
                          <w:rFonts w:ascii="Arial" w:hAnsi="Arial" w:cs="Arial"/>
                          <w:color w:val="333333"/>
                          <w:sz w:val="21"/>
                          <w:szCs w:val="21"/>
                          <w:shd w:val="clear" w:color="auto" w:fill="FFFFFF"/>
                        </w:rPr>
                        <w:t>Trans Bodies, Trans</w:t>
                      </w:r>
                      <w:r>
                        <w:rPr>
                          <w:rFonts w:ascii="Arial" w:hAnsi="Arial" w:cs="Arial"/>
                          <w:color w:val="333333"/>
                          <w:sz w:val="21"/>
                          <w:szCs w:val="21"/>
                          <w:shd w:val="clear" w:color="auto" w:fill="FFFFFF"/>
                        </w:rPr>
                        <w:t> </w:t>
                      </w:r>
                      <w:r>
                        <w:rPr>
                          <w:rStyle w:val="Emphasis"/>
                          <w:rFonts w:ascii="Arial" w:hAnsi="Arial" w:cs="Arial"/>
                          <w:color w:val="333333"/>
                          <w:sz w:val="21"/>
                          <w:szCs w:val="21"/>
                          <w:shd w:val="clear" w:color="auto" w:fill="FFFFFF"/>
                        </w:rPr>
                        <w:t>Selves </w:t>
                      </w:r>
                      <w:r>
                        <w:rPr>
                          <w:rFonts w:ascii="Arial" w:hAnsi="Arial" w:cs="Arial"/>
                          <w:color w:val="333333"/>
                          <w:sz w:val="21"/>
                          <w:szCs w:val="21"/>
                          <w:shd w:val="clear" w:color="auto" w:fill="FFFFFF"/>
                        </w:rPr>
                        <w:t>is widely accessible to the transgender population, providing authoritative information in an inclusive and respectful way and representing the collective knowledge base of dozens of influential experts. </w:t>
                      </w:r>
                    </w:p>
                  </w:txbxContent>
                </v:textbox>
                <w10:wrap type="square"/>
              </v:shape>
            </w:pict>
          </mc:Fallback>
        </mc:AlternateContent>
      </w:r>
    </w:p>
    <w:p w14:paraId="6809D30E" w14:textId="77777777" w:rsidR="005545E0" w:rsidRDefault="005545E0" w:rsidP="005545E0">
      <w:pPr>
        <w:spacing w:after="0" w:line="240" w:lineRule="auto"/>
        <w:rPr>
          <w:rFonts w:ascii="Arial" w:eastAsia="Times New Roman" w:hAnsi="Arial" w:cs="Arial"/>
          <w:color w:val="000000"/>
        </w:rPr>
      </w:pPr>
      <w:r>
        <w:rPr>
          <w:noProof/>
        </w:rPr>
        <w:drawing>
          <wp:inline distT="0" distB="0" distL="0" distR="0" wp14:anchorId="6E08E325" wp14:editId="65FF01BE">
            <wp:extent cx="947416" cy="1225499"/>
            <wp:effectExtent l="0" t="0" r="5715" b="0"/>
            <wp:docPr id="29" name="Picture 29" descr="https://images-na.ssl-images-amazon.com/images/I/51MtyPkQCDL._SX38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I/51MtyPkQCDL._SX384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0233" cy="1255013"/>
                    </a:xfrm>
                    <a:prstGeom prst="rect">
                      <a:avLst/>
                    </a:prstGeom>
                    <a:noFill/>
                    <a:ln>
                      <a:noFill/>
                    </a:ln>
                  </pic:spPr>
                </pic:pic>
              </a:graphicData>
            </a:graphic>
          </wp:inline>
        </w:drawing>
      </w:r>
    </w:p>
    <w:p w14:paraId="5BF2A5FD" w14:textId="77777777" w:rsidR="005545E0" w:rsidRDefault="005545E0" w:rsidP="005545E0">
      <w:pPr>
        <w:spacing w:after="0" w:line="240" w:lineRule="auto"/>
        <w:rPr>
          <w:rFonts w:ascii="Arial" w:eastAsia="Times New Roman" w:hAnsi="Arial" w:cs="Arial"/>
          <w:i/>
          <w:color w:val="000000"/>
        </w:rPr>
      </w:pPr>
    </w:p>
    <w:p w14:paraId="06D6B5F4" w14:textId="77777777" w:rsidR="005545E0" w:rsidRDefault="005545E0" w:rsidP="005545E0">
      <w:pPr>
        <w:spacing w:after="0" w:line="240" w:lineRule="auto"/>
        <w:rPr>
          <w:rFonts w:ascii="Arial" w:eastAsia="Times New Roman" w:hAnsi="Arial" w:cs="Arial"/>
          <w:i/>
          <w:color w:val="000000"/>
        </w:rPr>
      </w:pPr>
    </w:p>
    <w:p w14:paraId="760EF95A" w14:textId="77AFE9A8" w:rsidR="005545E0" w:rsidRDefault="005545E0" w:rsidP="005545E0">
      <w:pPr>
        <w:spacing w:after="0" w:line="240" w:lineRule="auto"/>
        <w:rPr>
          <w:rFonts w:ascii="Arial" w:eastAsia="Times New Roman" w:hAnsi="Arial" w:cs="Arial"/>
          <w:color w:val="000000"/>
        </w:rPr>
      </w:pPr>
      <w:r w:rsidRPr="00DE546E">
        <w:rPr>
          <w:rFonts w:ascii="Arial" w:eastAsia="Times New Roman" w:hAnsi="Arial" w:cs="Arial"/>
          <w:i/>
          <w:color w:val="000000"/>
        </w:rPr>
        <w:t>Trans Bodies Trans Selves</w:t>
      </w:r>
      <w:r w:rsidRPr="00BA58CF">
        <w:rPr>
          <w:rFonts w:ascii="Arial" w:eastAsia="Times New Roman" w:hAnsi="Arial" w:cs="Arial"/>
          <w:color w:val="000000"/>
        </w:rPr>
        <w:t xml:space="preserve">, by </w:t>
      </w:r>
      <w:r>
        <w:rPr>
          <w:rFonts w:ascii="Arial" w:eastAsia="Times New Roman" w:hAnsi="Arial" w:cs="Arial"/>
          <w:color w:val="000000"/>
        </w:rPr>
        <w:t xml:space="preserve">Laura </w:t>
      </w:r>
      <w:r w:rsidRPr="00BA58CF">
        <w:rPr>
          <w:rFonts w:ascii="Arial" w:eastAsia="Times New Roman" w:hAnsi="Arial" w:cs="Arial"/>
          <w:color w:val="000000"/>
        </w:rPr>
        <w:t>Erickson-Schroth</w:t>
      </w:r>
    </w:p>
    <w:p w14:paraId="32A3DC93" w14:textId="2A5783A7" w:rsidR="005545E0" w:rsidRDefault="005545E0" w:rsidP="005545E0">
      <w:pPr>
        <w:spacing w:after="0" w:line="240" w:lineRule="auto"/>
        <w:rPr>
          <w:rFonts w:ascii="Arial" w:eastAsia="Times New Roman" w:hAnsi="Arial" w:cs="Arial"/>
          <w:color w:val="000000"/>
        </w:rPr>
      </w:pPr>
    </w:p>
    <w:p w14:paraId="7A627841" w14:textId="77777777" w:rsidR="005545E0" w:rsidRDefault="005545E0" w:rsidP="005545E0">
      <w:pPr>
        <w:spacing w:after="0" w:line="240" w:lineRule="auto"/>
        <w:rPr>
          <w:rFonts w:ascii="Arial" w:eastAsia="Times New Roman" w:hAnsi="Arial" w:cs="Arial"/>
          <w:color w:val="000000"/>
        </w:rPr>
      </w:pPr>
    </w:p>
    <w:p w14:paraId="3BF28F03" w14:textId="77777777" w:rsidR="005545E0" w:rsidRDefault="005545E0" w:rsidP="005545E0">
      <w:pPr>
        <w:spacing w:after="0" w:line="240" w:lineRule="auto"/>
        <w:rPr>
          <w:rFonts w:ascii="Arial" w:eastAsia="Times New Roman" w:hAnsi="Arial" w:cs="Arial"/>
          <w:color w:val="000000"/>
        </w:rPr>
      </w:pPr>
    </w:p>
    <w:p w14:paraId="63652866" w14:textId="77777777" w:rsidR="005545E0" w:rsidRDefault="005545E0" w:rsidP="005545E0">
      <w:pPr>
        <w:spacing w:after="0" w:line="240" w:lineRule="auto"/>
        <w:rPr>
          <w:rFonts w:ascii="Arial" w:eastAsia="Times New Roman" w:hAnsi="Arial" w:cs="Arial"/>
          <w:color w:val="000000"/>
        </w:rPr>
      </w:pPr>
      <w:r w:rsidRPr="00B1665A">
        <w:rPr>
          <w:rFonts w:ascii="Arial" w:eastAsia="Times New Roman" w:hAnsi="Arial" w:cs="Arial"/>
          <w:noProof/>
          <w:color w:val="000000"/>
        </w:rPr>
        <mc:AlternateContent>
          <mc:Choice Requires="wps">
            <w:drawing>
              <wp:anchor distT="45720" distB="45720" distL="114300" distR="114300" simplePos="0" relativeHeight="251729920" behindDoc="0" locked="0" layoutInCell="1" allowOverlap="1" wp14:anchorId="262E1824" wp14:editId="5160DBB8">
                <wp:simplePos x="0" y="0"/>
                <wp:positionH relativeFrom="column">
                  <wp:posOffset>1049020</wp:posOffset>
                </wp:positionH>
                <wp:positionV relativeFrom="paragraph">
                  <wp:posOffset>6985</wp:posOffset>
                </wp:positionV>
                <wp:extent cx="3704590" cy="1404620"/>
                <wp:effectExtent l="0" t="0" r="1016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1404620"/>
                        </a:xfrm>
                        <a:prstGeom prst="rect">
                          <a:avLst/>
                        </a:prstGeom>
                        <a:solidFill>
                          <a:srgbClr val="FFFFFF"/>
                        </a:solidFill>
                        <a:ln w="9525">
                          <a:solidFill>
                            <a:srgbClr val="000000"/>
                          </a:solidFill>
                          <a:miter lim="800000"/>
                          <a:headEnd/>
                          <a:tailEnd/>
                        </a:ln>
                      </wps:spPr>
                      <wps:txbx>
                        <w:txbxContent>
                          <w:p w14:paraId="1C7CDCA6"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7D297ECE" w14:textId="77777777" w:rsidR="005545E0" w:rsidRPr="00B1665A" w:rsidRDefault="005545E0" w:rsidP="005545E0">
                            <w:pPr>
                              <w:rPr>
                                <w:rFonts w:ascii="Arial" w:hAnsi="Arial" w:cs="Arial"/>
                                <w:color w:val="333333"/>
                                <w:sz w:val="21"/>
                                <w:szCs w:val="21"/>
                                <w:shd w:val="clear" w:color="auto" w:fill="FFFFFF"/>
                              </w:rPr>
                            </w:pPr>
                            <w:r w:rsidRPr="00B1665A">
                              <w:rPr>
                                <w:rFonts w:ascii="Arial" w:hAnsi="Arial" w:cs="Arial"/>
                                <w:i/>
                                <w:color w:val="333333"/>
                                <w:sz w:val="21"/>
                                <w:szCs w:val="21"/>
                                <w:shd w:val="clear" w:color="auto" w:fill="FFFFFF"/>
                              </w:rPr>
                              <w:t>Conversationally Speaking</w:t>
                            </w:r>
                            <w:r w:rsidRPr="00B1665A">
                              <w:rPr>
                                <w:rFonts w:ascii="Arial" w:hAnsi="Arial" w:cs="Arial"/>
                                <w:color w:val="333333"/>
                                <w:sz w:val="21"/>
                                <w:szCs w:val="21"/>
                                <w:shd w:val="clear" w:color="auto" w:fill="FFFFFF"/>
                              </w:rPr>
                              <w:t> has become the most popular book in the world teaching conversation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E1824" id="_x0000_s1032" type="#_x0000_t202" style="position:absolute;margin-left:82.6pt;margin-top:.55pt;width:291.7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">
                <v:textbox style="mso-fit-shape-to-text:t">
                  <w:txbxContent>
                    <w:p w14:paraId="1C7CDCA6"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7D297ECE" w14:textId="77777777" w:rsidR="005545E0" w:rsidRPr="00B1665A" w:rsidRDefault="005545E0" w:rsidP="005545E0">
                      <w:pPr>
                        <w:rPr>
                          <w:rFonts w:ascii="Arial" w:hAnsi="Arial" w:cs="Arial"/>
                          <w:color w:val="333333"/>
                          <w:sz w:val="21"/>
                          <w:szCs w:val="21"/>
                          <w:shd w:val="clear" w:color="auto" w:fill="FFFFFF"/>
                        </w:rPr>
                      </w:pPr>
                      <w:r w:rsidRPr="00B1665A">
                        <w:rPr>
                          <w:rFonts w:ascii="Arial" w:hAnsi="Arial" w:cs="Arial"/>
                          <w:i/>
                          <w:color w:val="333333"/>
                          <w:sz w:val="21"/>
                          <w:szCs w:val="21"/>
                          <w:shd w:val="clear" w:color="auto" w:fill="FFFFFF"/>
                        </w:rPr>
                        <w:t>Conversationally Speaking</w:t>
                      </w:r>
                      <w:r w:rsidRPr="00B1665A">
                        <w:rPr>
                          <w:rFonts w:ascii="Arial" w:hAnsi="Arial" w:cs="Arial"/>
                          <w:color w:val="333333"/>
                          <w:sz w:val="21"/>
                          <w:szCs w:val="21"/>
                          <w:shd w:val="clear" w:color="auto" w:fill="FFFFFF"/>
                        </w:rPr>
                        <w:t> has become the most popular book in the world teaching conversation skills.</w:t>
                      </w:r>
                    </w:p>
                  </w:txbxContent>
                </v:textbox>
                <w10:wrap type="square"/>
              </v:shape>
            </w:pict>
          </mc:Fallback>
        </mc:AlternateContent>
      </w:r>
      <w:r>
        <w:rPr>
          <w:noProof/>
        </w:rPr>
        <w:drawing>
          <wp:inline distT="0" distB="0" distL="0" distR="0" wp14:anchorId="0BD9F5FE" wp14:editId="43BEC413">
            <wp:extent cx="808689" cy="1219798"/>
            <wp:effectExtent l="0" t="0" r="0" b="0"/>
            <wp:docPr id="31" name="Picture 31" descr="https://images-na.ssl-images-amazon.com/images/I/51H4FX7s3K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I/51H4FX7s3KL._SX329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504" cy="1242144"/>
                    </a:xfrm>
                    <a:prstGeom prst="rect">
                      <a:avLst/>
                    </a:prstGeom>
                    <a:noFill/>
                    <a:ln>
                      <a:noFill/>
                    </a:ln>
                  </pic:spPr>
                </pic:pic>
              </a:graphicData>
            </a:graphic>
          </wp:inline>
        </w:drawing>
      </w:r>
      <w:r>
        <w:rPr>
          <w:rFonts w:ascii="Arial" w:eastAsia="Times New Roman" w:hAnsi="Arial" w:cs="Arial"/>
          <w:color w:val="000000"/>
        </w:rPr>
        <w:t xml:space="preserve">   </w:t>
      </w:r>
    </w:p>
    <w:p w14:paraId="3ACBC7BE" w14:textId="77777777" w:rsidR="005545E0" w:rsidRDefault="005545E0" w:rsidP="005545E0">
      <w:pPr>
        <w:spacing w:after="0" w:line="240" w:lineRule="auto"/>
        <w:rPr>
          <w:rFonts w:ascii="Arial" w:eastAsia="Times New Roman" w:hAnsi="Arial" w:cs="Arial"/>
          <w:color w:val="000000"/>
        </w:rPr>
      </w:pPr>
    </w:p>
    <w:p w14:paraId="36BA9313" w14:textId="77777777" w:rsidR="005545E0" w:rsidRPr="00BA58CF" w:rsidRDefault="005545E0" w:rsidP="005545E0">
      <w:pPr>
        <w:spacing w:after="0" w:line="240" w:lineRule="auto"/>
        <w:rPr>
          <w:rFonts w:ascii="Arial" w:eastAsia="Times New Roman" w:hAnsi="Arial" w:cs="Arial"/>
          <w:color w:val="000000"/>
        </w:rPr>
      </w:pPr>
      <w:r w:rsidRPr="00B1665A">
        <w:rPr>
          <w:rFonts w:ascii="Arial" w:eastAsia="Times New Roman" w:hAnsi="Arial" w:cs="Arial"/>
          <w:i/>
          <w:color w:val="000000"/>
        </w:rPr>
        <w:t>Conversationally Speaking</w:t>
      </w:r>
      <w:r w:rsidRPr="00BA58CF">
        <w:rPr>
          <w:rFonts w:ascii="Arial" w:eastAsia="Times New Roman" w:hAnsi="Arial" w:cs="Arial"/>
          <w:color w:val="000000"/>
        </w:rPr>
        <w:t>, by Alan Garner</w:t>
      </w:r>
    </w:p>
    <w:p w14:paraId="2EA90B95" w14:textId="77777777" w:rsidR="005545E0" w:rsidRDefault="005545E0" w:rsidP="005545E0">
      <w:pPr>
        <w:spacing w:after="0" w:line="240" w:lineRule="auto"/>
        <w:rPr>
          <w:rFonts w:ascii="Arial" w:eastAsia="Times New Roman" w:hAnsi="Arial" w:cs="Arial"/>
          <w:color w:val="000000"/>
        </w:rPr>
      </w:pPr>
      <w:r w:rsidRPr="00BA58CF">
        <w:rPr>
          <w:rFonts w:ascii="Arial" w:eastAsia="Times New Roman" w:hAnsi="Arial" w:cs="Arial"/>
          <w:color w:val="000000"/>
        </w:rPr>
        <w:t xml:space="preserve"> </w:t>
      </w:r>
    </w:p>
    <w:p w14:paraId="349601CC" w14:textId="0AA2AD6D" w:rsidR="005545E0" w:rsidRDefault="005545E0" w:rsidP="005545E0">
      <w:pPr>
        <w:spacing w:after="0" w:line="240" w:lineRule="auto"/>
        <w:rPr>
          <w:rFonts w:ascii="Arial" w:eastAsia="Times New Roman" w:hAnsi="Arial" w:cs="Arial"/>
          <w:color w:val="000000"/>
        </w:rPr>
      </w:pPr>
    </w:p>
    <w:p w14:paraId="79CFCCEB" w14:textId="77777777" w:rsidR="005545E0" w:rsidRDefault="005545E0" w:rsidP="005545E0">
      <w:pPr>
        <w:spacing w:after="0" w:line="240" w:lineRule="auto"/>
        <w:rPr>
          <w:rFonts w:ascii="Arial" w:eastAsia="Times New Roman" w:hAnsi="Arial" w:cs="Arial"/>
          <w:color w:val="000000"/>
        </w:rPr>
      </w:pPr>
      <w:r w:rsidRPr="00B1665A">
        <w:rPr>
          <w:rFonts w:ascii="Arial" w:eastAsia="Times New Roman" w:hAnsi="Arial" w:cs="Arial"/>
          <w:noProof/>
          <w:color w:val="000000"/>
        </w:rPr>
        <mc:AlternateContent>
          <mc:Choice Requires="wps">
            <w:drawing>
              <wp:anchor distT="45720" distB="45720" distL="114300" distR="114300" simplePos="0" relativeHeight="251731968" behindDoc="0" locked="0" layoutInCell="1" allowOverlap="1" wp14:anchorId="5A442288" wp14:editId="02ED9C38">
                <wp:simplePos x="0" y="0"/>
                <wp:positionH relativeFrom="column">
                  <wp:posOffset>1043305</wp:posOffset>
                </wp:positionH>
                <wp:positionV relativeFrom="paragraph">
                  <wp:posOffset>103505</wp:posOffset>
                </wp:positionV>
                <wp:extent cx="3789680" cy="1226185"/>
                <wp:effectExtent l="0" t="0" r="20320" b="1206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1226185"/>
                        </a:xfrm>
                        <a:prstGeom prst="rect">
                          <a:avLst/>
                        </a:prstGeom>
                        <a:solidFill>
                          <a:srgbClr val="FFFFFF"/>
                        </a:solidFill>
                        <a:ln w="9525">
                          <a:solidFill>
                            <a:srgbClr val="000000"/>
                          </a:solidFill>
                          <a:miter lim="800000"/>
                          <a:headEnd/>
                          <a:tailEnd/>
                        </a:ln>
                      </wps:spPr>
                      <wps:txbx>
                        <w:txbxContent>
                          <w:p w14:paraId="4614C39D"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25A135B4" w14:textId="77777777" w:rsidR="005545E0" w:rsidRDefault="005545E0" w:rsidP="005545E0">
                            <w:r>
                              <w:rPr>
                                <w:rFonts w:ascii="Arial" w:hAnsi="Arial" w:cs="Arial"/>
                                <w:color w:val="333333"/>
                                <w:sz w:val="21"/>
                                <w:szCs w:val="21"/>
                                <w:shd w:val="clear" w:color="auto" w:fill="FFFFFF"/>
                              </w:rPr>
                              <w:t>In this unprecedented book, Grandin delivers a report from the country of autism. Writing from the dual perspectives of a scientist and an autistic person, she tells us how that country is experienced by its inhabitants and how she managed to breach its boundaries to function in the outside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42288" id="_x0000_s1033" type="#_x0000_t202" style="position:absolute;margin-left:82.15pt;margin-top:8.15pt;width:298.4pt;height:96.5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wKAIAAE8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">
                <v:textbox>
                  <w:txbxContent>
                    <w:p w14:paraId="4614C39D"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25A135B4" w14:textId="77777777" w:rsidR="005545E0" w:rsidRDefault="005545E0" w:rsidP="005545E0">
                      <w:r>
                        <w:rPr>
                          <w:rFonts w:ascii="Arial" w:hAnsi="Arial" w:cs="Arial"/>
                          <w:color w:val="333333"/>
                          <w:sz w:val="21"/>
                          <w:szCs w:val="21"/>
                          <w:shd w:val="clear" w:color="auto" w:fill="FFFFFF"/>
                        </w:rPr>
                        <w:t>In this unprecedented book, Grandin delivers a report from the country of autism. Writing from the dual perspectives of a scientist and an autistic person, she tells us how that country is experienced by its inhabitants and how she managed to breach its boundaries to function in the outside world.</w:t>
                      </w:r>
                    </w:p>
                  </w:txbxContent>
                </v:textbox>
                <w10:wrap type="square"/>
              </v:shape>
            </w:pict>
          </mc:Fallback>
        </mc:AlternateContent>
      </w:r>
    </w:p>
    <w:p w14:paraId="33F53D19" w14:textId="77777777" w:rsidR="005545E0" w:rsidRDefault="005545E0" w:rsidP="005545E0">
      <w:pPr>
        <w:spacing w:after="0" w:line="240" w:lineRule="auto"/>
        <w:rPr>
          <w:rFonts w:ascii="Arial" w:eastAsia="Times New Roman" w:hAnsi="Arial" w:cs="Arial"/>
          <w:color w:val="000000"/>
        </w:rPr>
      </w:pPr>
      <w:r>
        <w:rPr>
          <w:noProof/>
        </w:rPr>
        <w:drawing>
          <wp:inline distT="0" distB="0" distL="0" distR="0" wp14:anchorId="708EB787" wp14:editId="2E23B62D">
            <wp:extent cx="811532" cy="1249269"/>
            <wp:effectExtent l="0" t="0" r="7620" b="8255"/>
            <wp:docPr id="193" name="Picture 193" descr="https://images-na.ssl-images-amazon.com/images/I/51lfPJ1krO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na.ssl-images-amazon.com/images/I/51lfPJ1krOL._SX322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741" cy="1297312"/>
                    </a:xfrm>
                    <a:prstGeom prst="rect">
                      <a:avLst/>
                    </a:prstGeom>
                    <a:noFill/>
                    <a:ln>
                      <a:noFill/>
                    </a:ln>
                  </pic:spPr>
                </pic:pic>
              </a:graphicData>
            </a:graphic>
          </wp:inline>
        </w:drawing>
      </w:r>
    </w:p>
    <w:p w14:paraId="6235A6F2" w14:textId="77777777" w:rsidR="005545E0" w:rsidRDefault="005545E0" w:rsidP="005545E0">
      <w:pPr>
        <w:spacing w:after="0" w:line="240" w:lineRule="auto"/>
        <w:rPr>
          <w:rFonts w:ascii="Arial" w:eastAsia="Times New Roman" w:hAnsi="Arial" w:cs="Arial"/>
          <w:color w:val="000000"/>
        </w:rPr>
      </w:pPr>
    </w:p>
    <w:p w14:paraId="3F527AF7" w14:textId="77777777" w:rsidR="005545E0" w:rsidRDefault="005545E0" w:rsidP="005545E0">
      <w:pPr>
        <w:spacing w:after="0" w:line="240" w:lineRule="auto"/>
        <w:rPr>
          <w:rFonts w:ascii="Arial" w:eastAsia="Times New Roman" w:hAnsi="Arial" w:cs="Arial"/>
          <w:color w:val="000000"/>
        </w:rPr>
      </w:pPr>
      <w:r w:rsidRPr="00B1665A">
        <w:rPr>
          <w:rFonts w:ascii="Arial" w:eastAsia="Times New Roman" w:hAnsi="Arial" w:cs="Arial"/>
          <w:i/>
          <w:color w:val="000000"/>
        </w:rPr>
        <w:t>Thinking in Pictures: My Life with Autism</w:t>
      </w:r>
      <w:r w:rsidRPr="00BA58CF">
        <w:rPr>
          <w:rFonts w:ascii="Arial" w:eastAsia="Times New Roman" w:hAnsi="Arial" w:cs="Arial"/>
          <w:color w:val="000000"/>
        </w:rPr>
        <w:t>,</w:t>
      </w:r>
      <w:r>
        <w:rPr>
          <w:rFonts w:ascii="Arial" w:eastAsia="Times New Roman" w:hAnsi="Arial" w:cs="Arial"/>
          <w:color w:val="000000"/>
        </w:rPr>
        <w:t xml:space="preserve"> </w:t>
      </w:r>
      <w:r w:rsidRPr="00BA58CF">
        <w:rPr>
          <w:rFonts w:ascii="Arial" w:eastAsia="Times New Roman" w:hAnsi="Arial" w:cs="Arial"/>
          <w:color w:val="000000"/>
        </w:rPr>
        <w:t>by Temple Grandin</w:t>
      </w:r>
      <w:r>
        <w:rPr>
          <w:rFonts w:ascii="Arial" w:eastAsia="Times New Roman" w:hAnsi="Arial" w:cs="Arial"/>
          <w:color w:val="000000"/>
        </w:rPr>
        <w:t>, PhD</w:t>
      </w:r>
    </w:p>
    <w:p w14:paraId="3780D5E0" w14:textId="77777777" w:rsidR="005545E0" w:rsidRDefault="005545E0" w:rsidP="005545E0">
      <w:pPr>
        <w:spacing w:after="0" w:line="240" w:lineRule="auto"/>
        <w:rPr>
          <w:rFonts w:ascii="Arial" w:eastAsia="Times New Roman" w:hAnsi="Arial" w:cs="Arial"/>
          <w:color w:val="000000"/>
        </w:rPr>
      </w:pPr>
    </w:p>
    <w:p w14:paraId="073AA653" w14:textId="77777777" w:rsidR="005545E0" w:rsidRPr="00F21FB3" w:rsidRDefault="005545E0" w:rsidP="005545E0">
      <w:pPr>
        <w:spacing w:after="0" w:line="240" w:lineRule="auto"/>
        <w:rPr>
          <w:rFonts w:ascii="Times New Roman" w:eastAsia="Times New Roman" w:hAnsi="Times New Roman" w:cs="Times New Roman"/>
          <w:sz w:val="24"/>
          <w:szCs w:val="24"/>
        </w:rPr>
      </w:pPr>
    </w:p>
    <w:p w14:paraId="6CAA2524" w14:textId="77777777" w:rsidR="005545E0" w:rsidRPr="005545E0" w:rsidRDefault="005545E0" w:rsidP="005545E0">
      <w:pPr>
        <w:spacing w:after="0" w:line="240" w:lineRule="auto"/>
        <w:rPr>
          <w:rFonts w:ascii="Arial" w:eastAsia="Times New Roman" w:hAnsi="Arial" w:cs="Arial"/>
          <w:b/>
          <w:color w:val="000000"/>
        </w:rPr>
      </w:pPr>
    </w:p>
    <w:p w14:paraId="2F63A408" w14:textId="77777777" w:rsidR="005545E0" w:rsidRDefault="005545E0" w:rsidP="005545E0">
      <w:pPr>
        <w:spacing w:after="0" w:line="240" w:lineRule="auto"/>
        <w:rPr>
          <w:rFonts w:ascii="Arial" w:eastAsia="Times New Roman" w:hAnsi="Arial" w:cs="Arial"/>
          <w:color w:val="000000"/>
        </w:rPr>
      </w:pPr>
    </w:p>
    <w:p w14:paraId="1C989C41" w14:textId="77777777" w:rsidR="005545E0" w:rsidRDefault="005545E0" w:rsidP="005545E0">
      <w:pPr>
        <w:spacing w:after="0" w:line="240" w:lineRule="auto"/>
        <w:rPr>
          <w:rFonts w:ascii="Arial" w:eastAsia="Times New Roman" w:hAnsi="Arial" w:cs="Arial"/>
          <w:color w:val="000000"/>
        </w:rPr>
      </w:pPr>
    </w:p>
    <w:p w14:paraId="25AF18D2" w14:textId="77777777" w:rsidR="005545E0" w:rsidRPr="00BA58CF" w:rsidRDefault="005545E0" w:rsidP="005545E0">
      <w:pPr>
        <w:spacing w:after="0" w:line="240" w:lineRule="auto"/>
        <w:rPr>
          <w:rFonts w:ascii="Arial" w:eastAsia="Times New Roman" w:hAnsi="Arial" w:cs="Arial"/>
          <w:color w:val="000000"/>
        </w:rPr>
      </w:pPr>
      <w:r w:rsidRPr="003A5797">
        <w:rPr>
          <w:rFonts w:ascii="Arial" w:eastAsia="Times New Roman" w:hAnsi="Arial" w:cs="Arial"/>
          <w:noProof/>
          <w:color w:val="000000"/>
        </w:rPr>
        <mc:AlternateContent>
          <mc:Choice Requires="wps">
            <w:drawing>
              <wp:anchor distT="45720" distB="45720" distL="114300" distR="114300" simplePos="0" relativeHeight="251734016" behindDoc="0" locked="0" layoutInCell="1" allowOverlap="1" wp14:anchorId="3349E97E" wp14:editId="358F5B72">
                <wp:simplePos x="0" y="0"/>
                <wp:positionH relativeFrom="column">
                  <wp:posOffset>1011555</wp:posOffset>
                </wp:positionH>
                <wp:positionV relativeFrom="paragraph">
                  <wp:posOffset>3175</wp:posOffset>
                </wp:positionV>
                <wp:extent cx="3905885" cy="1404620"/>
                <wp:effectExtent l="0" t="0" r="18415" b="1270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885" cy="1404620"/>
                        </a:xfrm>
                        <a:prstGeom prst="rect">
                          <a:avLst/>
                        </a:prstGeom>
                        <a:solidFill>
                          <a:srgbClr val="FFFFFF"/>
                        </a:solidFill>
                        <a:ln w="9525">
                          <a:solidFill>
                            <a:srgbClr val="000000"/>
                          </a:solidFill>
                          <a:miter lim="800000"/>
                          <a:headEnd/>
                          <a:tailEnd/>
                        </a:ln>
                      </wps:spPr>
                      <wps:txbx>
                        <w:txbxContent>
                          <w:p w14:paraId="3CFC50C8"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36B3EBA3" w14:textId="77777777" w:rsidR="005545E0" w:rsidRDefault="005545E0" w:rsidP="005545E0">
                            <w:r>
                              <w:rPr>
                                <w:rFonts w:ascii="Arial" w:hAnsi="Arial" w:cs="Arial"/>
                                <w:color w:val="333333"/>
                                <w:sz w:val="21"/>
                                <w:szCs w:val="21"/>
                                <w:shd w:val="clear" w:color="auto" w:fill="FFFFFF"/>
                              </w:rPr>
                              <w:t xml:space="preserve">In this new book, Drs. Edward M. Hallowell and John J. Ratey build on the breakthroughs of </w:t>
                            </w:r>
                            <w:r w:rsidRPr="007A4A60">
                              <w:rPr>
                                <w:rFonts w:ascii="Arial" w:hAnsi="Arial" w:cs="Arial"/>
                                <w:i/>
                                <w:color w:val="333333"/>
                                <w:sz w:val="21"/>
                                <w:szCs w:val="21"/>
                                <w:shd w:val="clear" w:color="auto" w:fill="FFFFFF"/>
                              </w:rPr>
                              <w:t>Driven to Distraction</w:t>
                            </w:r>
                            <w:r>
                              <w:rPr>
                                <w:rFonts w:ascii="Arial" w:hAnsi="Arial" w:cs="Arial"/>
                                <w:color w:val="333333"/>
                                <w:sz w:val="21"/>
                                <w:szCs w:val="21"/>
                                <w:shd w:val="clear" w:color="auto" w:fill="FFFFFF"/>
                              </w:rPr>
                              <w:t xml:space="preserve"> to offer a comprehensive and entirely up-to-date guide to living a successful life with ADD.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9E97E" id="_x0000_s1034" type="#_x0000_t202" style="position:absolute;margin-left:79.65pt;margin-top:.25pt;width:307.55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">
                <v:textbox style="mso-fit-shape-to-text:t">
                  <w:txbxContent>
                    <w:p w14:paraId="3CFC50C8"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36B3EBA3" w14:textId="77777777" w:rsidR="005545E0" w:rsidRDefault="005545E0" w:rsidP="005545E0">
                      <w:r>
                        <w:rPr>
                          <w:rFonts w:ascii="Arial" w:hAnsi="Arial" w:cs="Arial"/>
                          <w:color w:val="333333"/>
                          <w:sz w:val="21"/>
                          <w:szCs w:val="21"/>
                          <w:shd w:val="clear" w:color="auto" w:fill="FFFFFF"/>
                        </w:rPr>
                        <w:t xml:space="preserve">In this new book, Drs. Edward M. Hallowell and John J. Ratey build on the breakthroughs of </w:t>
                      </w:r>
                      <w:r w:rsidRPr="007A4A60">
                        <w:rPr>
                          <w:rFonts w:ascii="Arial" w:hAnsi="Arial" w:cs="Arial"/>
                          <w:i/>
                          <w:color w:val="333333"/>
                          <w:sz w:val="21"/>
                          <w:szCs w:val="21"/>
                          <w:shd w:val="clear" w:color="auto" w:fill="FFFFFF"/>
                        </w:rPr>
                        <w:t>Driven to Distraction</w:t>
                      </w:r>
                      <w:r>
                        <w:rPr>
                          <w:rFonts w:ascii="Arial" w:hAnsi="Arial" w:cs="Arial"/>
                          <w:color w:val="333333"/>
                          <w:sz w:val="21"/>
                          <w:szCs w:val="21"/>
                          <w:shd w:val="clear" w:color="auto" w:fill="FFFFFF"/>
                        </w:rPr>
                        <w:t xml:space="preserve"> to offer a comprehensive and entirely up-to-date guide to living a successful life with ADD.</w:t>
                      </w:r>
                    </w:p>
                  </w:txbxContent>
                </v:textbox>
                <w10:wrap type="square"/>
              </v:shape>
            </w:pict>
          </mc:Fallback>
        </mc:AlternateContent>
      </w:r>
      <w:r>
        <w:rPr>
          <w:noProof/>
        </w:rPr>
        <w:drawing>
          <wp:inline distT="0" distB="0" distL="0" distR="0" wp14:anchorId="57B3E1A1" wp14:editId="2AE3C6B0">
            <wp:extent cx="806575" cy="1241637"/>
            <wp:effectExtent l="0" t="0" r="0" b="0"/>
            <wp:docPr id="196" name="Picture 196" descr="https://images-na.ssl-images-amazon.com/images/I/511py5iT09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ages-na.ssl-images-amazon.com/images/I/511py5iT09L._SX322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3393" cy="1267526"/>
                    </a:xfrm>
                    <a:prstGeom prst="rect">
                      <a:avLst/>
                    </a:prstGeom>
                    <a:noFill/>
                    <a:ln>
                      <a:noFill/>
                    </a:ln>
                  </pic:spPr>
                </pic:pic>
              </a:graphicData>
            </a:graphic>
          </wp:inline>
        </w:drawing>
      </w:r>
    </w:p>
    <w:p w14:paraId="4957F466" w14:textId="77777777" w:rsidR="005545E0" w:rsidRDefault="005545E0" w:rsidP="005545E0">
      <w:pPr>
        <w:spacing w:after="0" w:line="240" w:lineRule="auto"/>
        <w:rPr>
          <w:rFonts w:ascii="Arial" w:eastAsia="Times New Roman" w:hAnsi="Arial" w:cs="Arial"/>
          <w:color w:val="000000"/>
        </w:rPr>
      </w:pPr>
    </w:p>
    <w:p w14:paraId="4E47CB2A" w14:textId="6773677A" w:rsidR="005545E0" w:rsidRDefault="005545E0" w:rsidP="005545E0">
      <w:pPr>
        <w:spacing w:after="0" w:line="240" w:lineRule="auto"/>
        <w:rPr>
          <w:rFonts w:ascii="Arial" w:eastAsia="Times New Roman" w:hAnsi="Arial" w:cs="Arial"/>
          <w:color w:val="000000"/>
        </w:rPr>
      </w:pPr>
      <w:r w:rsidRPr="003A5797">
        <w:rPr>
          <w:rFonts w:ascii="Arial" w:eastAsia="Times New Roman" w:hAnsi="Arial" w:cs="Arial"/>
          <w:i/>
          <w:color w:val="000000"/>
        </w:rPr>
        <w:t>Delivered from Distraction</w:t>
      </w:r>
      <w:r>
        <w:rPr>
          <w:rFonts w:ascii="Arial" w:eastAsia="Times New Roman" w:hAnsi="Arial" w:cs="Arial"/>
          <w:color w:val="000000"/>
        </w:rPr>
        <w:t xml:space="preserve">, </w:t>
      </w:r>
      <w:r w:rsidRPr="00BA58CF">
        <w:rPr>
          <w:rFonts w:ascii="Arial" w:eastAsia="Times New Roman" w:hAnsi="Arial" w:cs="Arial"/>
          <w:color w:val="000000"/>
        </w:rPr>
        <w:t xml:space="preserve">by </w:t>
      </w:r>
      <w:r>
        <w:rPr>
          <w:rFonts w:ascii="Arial" w:eastAsia="Times New Roman" w:hAnsi="Arial" w:cs="Arial"/>
          <w:color w:val="000000"/>
        </w:rPr>
        <w:t xml:space="preserve">Edward </w:t>
      </w:r>
      <w:r w:rsidRPr="00BA58CF">
        <w:rPr>
          <w:rFonts w:ascii="Arial" w:eastAsia="Times New Roman" w:hAnsi="Arial" w:cs="Arial"/>
          <w:color w:val="000000"/>
        </w:rPr>
        <w:t>Hallowell</w:t>
      </w:r>
      <w:r>
        <w:rPr>
          <w:rFonts w:ascii="Arial" w:eastAsia="Times New Roman" w:hAnsi="Arial" w:cs="Arial"/>
          <w:color w:val="000000"/>
        </w:rPr>
        <w:t>, PhD</w:t>
      </w:r>
      <w:r w:rsidRPr="00BA58CF">
        <w:rPr>
          <w:rFonts w:ascii="Arial" w:eastAsia="Times New Roman" w:hAnsi="Arial" w:cs="Arial"/>
          <w:color w:val="000000"/>
        </w:rPr>
        <w:t xml:space="preserve"> and</w:t>
      </w:r>
      <w:r>
        <w:rPr>
          <w:rFonts w:ascii="Arial" w:eastAsia="Times New Roman" w:hAnsi="Arial" w:cs="Arial"/>
          <w:color w:val="000000"/>
        </w:rPr>
        <w:t xml:space="preserve"> John</w:t>
      </w:r>
      <w:r w:rsidRPr="00BA58CF">
        <w:rPr>
          <w:rFonts w:ascii="Arial" w:eastAsia="Times New Roman" w:hAnsi="Arial" w:cs="Arial"/>
          <w:color w:val="000000"/>
        </w:rPr>
        <w:t xml:space="preserve"> Ratey</w:t>
      </w:r>
      <w:r>
        <w:rPr>
          <w:rFonts w:ascii="Arial" w:eastAsia="Times New Roman" w:hAnsi="Arial" w:cs="Arial"/>
          <w:color w:val="000000"/>
        </w:rPr>
        <w:t>, MD</w:t>
      </w:r>
    </w:p>
    <w:p w14:paraId="5155A56F" w14:textId="5DB885AA" w:rsidR="005545E0" w:rsidRDefault="005545E0" w:rsidP="005545E0">
      <w:pPr>
        <w:spacing w:after="0" w:line="240" w:lineRule="auto"/>
        <w:rPr>
          <w:rFonts w:ascii="Arial" w:eastAsia="Times New Roman" w:hAnsi="Arial" w:cs="Arial"/>
          <w:color w:val="000000"/>
        </w:rPr>
      </w:pPr>
    </w:p>
    <w:p w14:paraId="79846DA5" w14:textId="1DE3D57D" w:rsidR="005545E0" w:rsidRDefault="005545E0" w:rsidP="005545E0">
      <w:pPr>
        <w:spacing w:after="0" w:line="240" w:lineRule="auto"/>
        <w:rPr>
          <w:rFonts w:ascii="Arial" w:eastAsia="Times New Roman" w:hAnsi="Arial" w:cs="Arial"/>
          <w:color w:val="000000"/>
        </w:rPr>
      </w:pPr>
    </w:p>
    <w:p w14:paraId="686F534B" w14:textId="77777777" w:rsidR="005545E0" w:rsidRDefault="005545E0" w:rsidP="005545E0">
      <w:pPr>
        <w:spacing w:after="0" w:line="240" w:lineRule="auto"/>
        <w:rPr>
          <w:rFonts w:ascii="Arial" w:eastAsia="Times New Roman" w:hAnsi="Arial" w:cs="Arial"/>
          <w:color w:val="000000"/>
        </w:rPr>
      </w:pPr>
    </w:p>
    <w:p w14:paraId="11DB43EF" w14:textId="77777777" w:rsidR="005545E0" w:rsidRDefault="005545E0" w:rsidP="005545E0">
      <w:pPr>
        <w:spacing w:after="0" w:line="240" w:lineRule="auto"/>
        <w:rPr>
          <w:rFonts w:ascii="Arial" w:eastAsia="Times New Roman" w:hAnsi="Arial" w:cs="Arial"/>
          <w:color w:val="000000"/>
        </w:rPr>
      </w:pPr>
      <w:r w:rsidRPr="008D3BF5">
        <w:rPr>
          <w:rFonts w:ascii="Arial" w:eastAsia="Times New Roman" w:hAnsi="Arial" w:cs="Arial"/>
          <w:noProof/>
          <w:color w:val="000000"/>
        </w:rPr>
        <mc:AlternateContent>
          <mc:Choice Requires="wps">
            <w:drawing>
              <wp:anchor distT="45720" distB="45720" distL="114300" distR="114300" simplePos="0" relativeHeight="251738112" behindDoc="0" locked="0" layoutInCell="1" allowOverlap="1" wp14:anchorId="2D5911D9" wp14:editId="4D0E7771">
                <wp:simplePos x="0" y="0"/>
                <wp:positionH relativeFrom="column">
                  <wp:posOffset>1059180</wp:posOffset>
                </wp:positionH>
                <wp:positionV relativeFrom="paragraph">
                  <wp:posOffset>21590</wp:posOffset>
                </wp:positionV>
                <wp:extent cx="3926840" cy="819150"/>
                <wp:effectExtent l="0" t="0" r="16510"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40" cy="819150"/>
                        </a:xfrm>
                        <a:prstGeom prst="rect">
                          <a:avLst/>
                        </a:prstGeom>
                        <a:solidFill>
                          <a:srgbClr val="FFFFFF"/>
                        </a:solidFill>
                        <a:ln w="9525">
                          <a:solidFill>
                            <a:srgbClr val="000000"/>
                          </a:solidFill>
                          <a:miter lim="800000"/>
                          <a:headEnd/>
                          <a:tailEnd/>
                        </a:ln>
                      </wps:spPr>
                      <wps:txbx>
                        <w:txbxContent>
                          <w:p w14:paraId="34818719" w14:textId="77777777" w:rsidR="005545E0" w:rsidRDefault="005545E0" w:rsidP="005545E0">
                            <w:r>
                              <w:rPr>
                                <w:rFonts w:ascii="Arial" w:hAnsi="Arial" w:cs="Arial"/>
                                <w:color w:val="333333"/>
                                <w:sz w:val="21"/>
                                <w:szCs w:val="21"/>
                                <w:shd w:val="clear" w:color="auto" w:fill="FFFFFF"/>
                              </w:rPr>
                              <w:t>"Beautifully written and informative. Harris' eloquence is exceeded only by the compassion and insight she brings to this perplexing and formative experience."—Vamik D. Volkan, Univ. of Virginia.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911D9" id="_x0000_s1035" type="#_x0000_t202" style="position:absolute;margin-left:83.4pt;margin-top:1.7pt;width:309.2pt;height:64.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">
                <v:textbox>
                  <w:txbxContent>
                    <w:p w14:paraId="34818719" w14:textId="77777777" w:rsidR="005545E0" w:rsidRDefault="005545E0" w:rsidP="005545E0">
                      <w:r>
                        <w:rPr>
                          <w:rFonts w:ascii="Arial" w:hAnsi="Arial" w:cs="Arial"/>
                          <w:color w:val="333333"/>
                          <w:sz w:val="21"/>
                          <w:szCs w:val="21"/>
                          <w:shd w:val="clear" w:color="auto" w:fill="FFFFFF"/>
                        </w:rPr>
                        <w:t>"Beautifully written and informative. Harris' eloquence is exceeded only by the compassion and insight she brings to this perplexing and formative experience."—Vamik D. Volkan, Univ. of Virginia.</w:t>
                      </w:r>
                    </w:p>
                  </w:txbxContent>
                </v:textbox>
                <w10:wrap type="square"/>
              </v:shape>
            </w:pict>
          </mc:Fallback>
        </mc:AlternateContent>
      </w:r>
      <w:r>
        <w:rPr>
          <w:noProof/>
        </w:rPr>
        <w:drawing>
          <wp:inline distT="0" distB="0" distL="0" distR="0" wp14:anchorId="3F08FA13" wp14:editId="566E8471">
            <wp:extent cx="855870" cy="1282434"/>
            <wp:effectExtent l="0" t="0" r="1905" b="0"/>
            <wp:docPr id="200" name="Picture 200" descr="https://images-na.ssl-images-amazon.com/images/I/51KFo2Nxlb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ages-na.ssl-images-amazon.com/images/I/51KFo2NxlbL._SX331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5802" cy="1297316"/>
                    </a:xfrm>
                    <a:prstGeom prst="rect">
                      <a:avLst/>
                    </a:prstGeom>
                    <a:noFill/>
                    <a:ln>
                      <a:noFill/>
                    </a:ln>
                  </pic:spPr>
                </pic:pic>
              </a:graphicData>
            </a:graphic>
          </wp:inline>
        </w:drawing>
      </w:r>
    </w:p>
    <w:p w14:paraId="23C9D994" w14:textId="77777777" w:rsidR="005545E0" w:rsidRDefault="005545E0" w:rsidP="005545E0">
      <w:pPr>
        <w:spacing w:after="0" w:line="240" w:lineRule="auto"/>
        <w:rPr>
          <w:rFonts w:ascii="Arial" w:eastAsia="Times New Roman" w:hAnsi="Arial" w:cs="Arial"/>
          <w:color w:val="000000"/>
        </w:rPr>
      </w:pPr>
    </w:p>
    <w:p w14:paraId="11ACCD9F" w14:textId="77777777" w:rsidR="005545E0" w:rsidRPr="00BA58CF" w:rsidRDefault="005545E0" w:rsidP="005545E0">
      <w:pPr>
        <w:spacing w:after="0" w:line="240" w:lineRule="auto"/>
        <w:rPr>
          <w:rFonts w:ascii="Arial" w:eastAsia="Times New Roman" w:hAnsi="Arial" w:cs="Arial"/>
          <w:color w:val="000000"/>
        </w:rPr>
      </w:pPr>
      <w:r w:rsidRPr="008D3BF5">
        <w:rPr>
          <w:rFonts w:ascii="Arial" w:eastAsia="Times New Roman" w:hAnsi="Arial" w:cs="Arial"/>
          <w:i/>
          <w:color w:val="000000"/>
        </w:rPr>
        <w:t>The Loss that is Forever</w:t>
      </w:r>
      <w:r>
        <w:rPr>
          <w:rFonts w:ascii="Arial" w:eastAsia="Times New Roman" w:hAnsi="Arial" w:cs="Arial"/>
          <w:i/>
          <w:color w:val="000000"/>
        </w:rPr>
        <w:t>,</w:t>
      </w:r>
      <w:r w:rsidRPr="00BA58CF">
        <w:rPr>
          <w:rFonts w:ascii="Arial" w:eastAsia="Times New Roman" w:hAnsi="Arial" w:cs="Arial"/>
          <w:color w:val="000000"/>
        </w:rPr>
        <w:t xml:space="preserve"> by </w:t>
      </w:r>
      <w:r>
        <w:rPr>
          <w:rFonts w:ascii="Arial" w:eastAsia="Times New Roman" w:hAnsi="Arial" w:cs="Arial"/>
          <w:color w:val="000000"/>
        </w:rPr>
        <w:t xml:space="preserve">Maxine </w:t>
      </w:r>
      <w:r w:rsidRPr="00BA58CF">
        <w:rPr>
          <w:rFonts w:ascii="Arial" w:eastAsia="Times New Roman" w:hAnsi="Arial" w:cs="Arial"/>
          <w:color w:val="000000"/>
        </w:rPr>
        <w:t>Harris</w:t>
      </w:r>
      <w:r>
        <w:rPr>
          <w:rFonts w:ascii="Arial" w:eastAsia="Times New Roman" w:hAnsi="Arial" w:cs="Arial"/>
          <w:color w:val="000000"/>
        </w:rPr>
        <w:t>, PhD</w:t>
      </w:r>
    </w:p>
    <w:p w14:paraId="0AECABA5" w14:textId="4881DA4D" w:rsidR="005545E0" w:rsidRDefault="005545E0" w:rsidP="005545E0">
      <w:pPr>
        <w:spacing w:after="0" w:line="240" w:lineRule="auto"/>
        <w:rPr>
          <w:rFonts w:ascii="Arial" w:eastAsia="Times New Roman" w:hAnsi="Arial" w:cs="Arial"/>
          <w:color w:val="000000"/>
        </w:rPr>
      </w:pPr>
    </w:p>
    <w:p w14:paraId="38A09729" w14:textId="77777777" w:rsidR="005545E0" w:rsidRPr="00BA58CF" w:rsidRDefault="005545E0" w:rsidP="005545E0">
      <w:pPr>
        <w:spacing w:after="0" w:line="240" w:lineRule="auto"/>
        <w:rPr>
          <w:rFonts w:ascii="Arial" w:eastAsia="Times New Roman" w:hAnsi="Arial" w:cs="Arial"/>
          <w:color w:val="000000"/>
        </w:rPr>
      </w:pPr>
    </w:p>
    <w:p w14:paraId="0BFAF927" w14:textId="77777777" w:rsidR="005545E0" w:rsidRDefault="005545E0" w:rsidP="005545E0">
      <w:pPr>
        <w:spacing w:after="0" w:line="240" w:lineRule="auto"/>
        <w:rPr>
          <w:rFonts w:ascii="Arial" w:eastAsia="Times New Roman" w:hAnsi="Arial" w:cs="Arial"/>
          <w:color w:val="000000"/>
        </w:rPr>
      </w:pPr>
    </w:p>
    <w:p w14:paraId="363503A4" w14:textId="77777777" w:rsidR="005545E0" w:rsidRDefault="005545E0" w:rsidP="005545E0">
      <w:pPr>
        <w:spacing w:after="0" w:line="240" w:lineRule="auto"/>
        <w:rPr>
          <w:rFonts w:ascii="Arial" w:eastAsia="Times New Roman" w:hAnsi="Arial" w:cs="Arial"/>
          <w:color w:val="000000"/>
        </w:rPr>
      </w:pPr>
      <w:r w:rsidRPr="00D66364">
        <w:rPr>
          <w:rFonts w:ascii="Arial" w:eastAsia="Times New Roman" w:hAnsi="Arial" w:cs="Arial"/>
          <w:noProof/>
          <w:color w:val="000000"/>
        </w:rPr>
        <mc:AlternateContent>
          <mc:Choice Requires="wps">
            <w:drawing>
              <wp:anchor distT="45720" distB="45720" distL="114300" distR="114300" simplePos="0" relativeHeight="251709440" behindDoc="0" locked="0" layoutInCell="1" allowOverlap="1" wp14:anchorId="15A2AEF0" wp14:editId="1D1DDF2B">
                <wp:simplePos x="0" y="0"/>
                <wp:positionH relativeFrom="column">
                  <wp:posOffset>1090501</wp:posOffset>
                </wp:positionH>
                <wp:positionV relativeFrom="paragraph">
                  <wp:posOffset>24765</wp:posOffset>
                </wp:positionV>
                <wp:extent cx="3228975" cy="1210310"/>
                <wp:effectExtent l="0" t="0" r="28575"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10310"/>
                        </a:xfrm>
                        <a:prstGeom prst="rect">
                          <a:avLst/>
                        </a:prstGeom>
                        <a:solidFill>
                          <a:srgbClr val="FFFFFF"/>
                        </a:solidFill>
                        <a:ln w="9525">
                          <a:solidFill>
                            <a:srgbClr val="000000"/>
                          </a:solidFill>
                          <a:miter lim="800000"/>
                          <a:headEnd/>
                          <a:tailEnd/>
                        </a:ln>
                      </wps:spPr>
                      <wps:txbx>
                        <w:txbxContent>
                          <w:p w14:paraId="50235B39"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776F82D4" w14:textId="77777777" w:rsidR="005545E0" w:rsidRDefault="005545E0" w:rsidP="005545E0">
                            <w:r w:rsidRPr="00D66364">
                              <w:rPr>
                                <w:rStyle w:val="Emphasis"/>
                                <w:rFonts w:ascii="Arial" w:hAnsi="Arial" w:cs="Arial"/>
                                <w:i w:val="0"/>
                                <w:color w:val="333333"/>
                                <w:sz w:val="21"/>
                                <w:szCs w:val="21"/>
                                <w:shd w:val="clear" w:color="auto" w:fill="FFFFFF"/>
                              </w:rPr>
                              <w:t xml:space="preserve"> [This book]</w:t>
                            </w:r>
                            <w:r>
                              <w:rPr>
                                <w:rFonts w:ascii="Arial" w:hAnsi="Arial" w:cs="Arial"/>
                                <w:color w:val="333333"/>
                                <w:sz w:val="21"/>
                                <w:szCs w:val="21"/>
                                <w:shd w:val="clear" w:color="auto" w:fill="FFFFFF"/>
                              </w:rPr>
                              <w:t> is designed to help white people fully recognize and accept their racial identity, assume the proper responsibility for ending racism, and develop an understanding of how racism impacts their own racial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2AEF0" id="_x0000_s1036" type="#_x0000_t202" style="position:absolute;margin-left:85.85pt;margin-top:1.95pt;width:254.25pt;height:95.3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">
                <v:textbox>
                  <w:txbxContent>
                    <w:p w14:paraId="50235B39"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776F82D4" w14:textId="77777777" w:rsidR="005545E0" w:rsidRDefault="005545E0" w:rsidP="005545E0">
                      <w:r w:rsidRPr="00D66364">
                        <w:rPr>
                          <w:rStyle w:val="Emphasis"/>
                          <w:rFonts w:ascii="Arial" w:hAnsi="Arial" w:cs="Arial"/>
                          <w:i w:val="0"/>
                          <w:color w:val="333333"/>
                          <w:sz w:val="21"/>
                          <w:szCs w:val="21"/>
                          <w:shd w:val="clear" w:color="auto" w:fill="FFFFFF"/>
                        </w:rPr>
                        <w:t xml:space="preserve"> [This book]</w:t>
                      </w:r>
                      <w:r>
                        <w:rPr>
                          <w:rFonts w:ascii="Arial" w:hAnsi="Arial" w:cs="Arial"/>
                          <w:color w:val="333333"/>
                          <w:sz w:val="21"/>
                          <w:szCs w:val="21"/>
                          <w:shd w:val="clear" w:color="auto" w:fill="FFFFFF"/>
                        </w:rPr>
                        <w:t> is designed to help white people fully recognize and accept their racial identity, assume the proper responsibility for ending racism, and develop an understanding of how racism impacts their own racial group.</w:t>
                      </w:r>
                    </w:p>
                  </w:txbxContent>
                </v:textbox>
                <w10:wrap type="square"/>
              </v:shape>
            </w:pict>
          </mc:Fallback>
        </mc:AlternateContent>
      </w:r>
      <w:r>
        <w:rPr>
          <w:noProof/>
        </w:rPr>
        <w:drawing>
          <wp:inline distT="0" distB="0" distL="0" distR="0" wp14:anchorId="1E072E05" wp14:editId="147D2E8A">
            <wp:extent cx="889674" cy="1341953"/>
            <wp:effectExtent l="0" t="0" r="5715" b="0"/>
            <wp:docPr id="6" name="Picture 6" descr="https://images-na.ssl-images-amazon.com/images/I/41fzdsODQn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na.ssl-images-amazon.com/images/I/41fzdsODQnL._SX329_BO1,204,203,2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6241" cy="1366942"/>
                    </a:xfrm>
                    <a:prstGeom prst="rect">
                      <a:avLst/>
                    </a:prstGeom>
                    <a:noFill/>
                    <a:ln>
                      <a:noFill/>
                    </a:ln>
                  </pic:spPr>
                </pic:pic>
              </a:graphicData>
            </a:graphic>
          </wp:inline>
        </w:drawing>
      </w:r>
    </w:p>
    <w:p w14:paraId="2AD98671" w14:textId="77777777" w:rsidR="005545E0" w:rsidRDefault="005545E0" w:rsidP="005545E0">
      <w:pPr>
        <w:spacing w:after="0" w:line="240" w:lineRule="auto"/>
        <w:rPr>
          <w:rFonts w:ascii="Arial" w:eastAsia="Times New Roman" w:hAnsi="Arial" w:cs="Arial"/>
          <w:color w:val="000000"/>
        </w:rPr>
      </w:pPr>
    </w:p>
    <w:p w14:paraId="76076B0C" w14:textId="77777777" w:rsidR="005545E0" w:rsidRDefault="005545E0" w:rsidP="005545E0">
      <w:pPr>
        <w:spacing w:after="0" w:line="240" w:lineRule="auto"/>
        <w:rPr>
          <w:rFonts w:ascii="Arial" w:eastAsia="Times New Roman" w:hAnsi="Arial" w:cs="Arial"/>
          <w:color w:val="000000"/>
        </w:rPr>
      </w:pPr>
      <w:r w:rsidRPr="00D66364">
        <w:rPr>
          <w:rFonts w:ascii="Arial" w:eastAsia="Times New Roman" w:hAnsi="Arial" w:cs="Arial"/>
          <w:i/>
          <w:color w:val="000000"/>
        </w:rPr>
        <w:t>A Race Is a Nice Thing to Have</w:t>
      </w:r>
      <w:r>
        <w:rPr>
          <w:rFonts w:ascii="Arial" w:eastAsia="Times New Roman" w:hAnsi="Arial" w:cs="Arial"/>
          <w:color w:val="000000"/>
        </w:rPr>
        <w:t xml:space="preserve">, by </w:t>
      </w:r>
      <w:r w:rsidRPr="00F21FB3">
        <w:rPr>
          <w:rFonts w:ascii="Arial" w:eastAsia="Times New Roman" w:hAnsi="Arial" w:cs="Arial"/>
          <w:color w:val="000000"/>
        </w:rPr>
        <w:t>Janet Helms</w:t>
      </w:r>
      <w:r>
        <w:rPr>
          <w:rFonts w:ascii="Arial" w:eastAsia="Times New Roman" w:hAnsi="Arial" w:cs="Arial"/>
          <w:color w:val="000000"/>
        </w:rPr>
        <w:t>, PhD</w:t>
      </w:r>
    </w:p>
    <w:p w14:paraId="79393FE0" w14:textId="03D3DBE9" w:rsidR="005545E0" w:rsidRDefault="005545E0" w:rsidP="005545E0">
      <w:pPr>
        <w:spacing w:after="0" w:line="240" w:lineRule="auto"/>
        <w:rPr>
          <w:rFonts w:ascii="Arial" w:eastAsia="Times New Roman" w:hAnsi="Arial" w:cs="Arial"/>
          <w:color w:val="000000"/>
        </w:rPr>
      </w:pPr>
    </w:p>
    <w:p w14:paraId="71A82F37" w14:textId="77777777" w:rsidR="005545E0" w:rsidRPr="005545E0" w:rsidRDefault="005545E0" w:rsidP="005545E0">
      <w:pPr>
        <w:spacing w:after="0" w:line="240" w:lineRule="auto"/>
        <w:rPr>
          <w:rFonts w:ascii="Arial" w:eastAsia="Times New Roman" w:hAnsi="Arial" w:cs="Arial"/>
          <w:color w:val="000000"/>
        </w:rPr>
      </w:pPr>
    </w:p>
    <w:p w14:paraId="384ACD6E" w14:textId="03FDEC3A" w:rsidR="00F21FB3" w:rsidRDefault="00F21FB3" w:rsidP="00F21FB3">
      <w:pPr>
        <w:spacing w:after="0" w:line="240" w:lineRule="auto"/>
        <w:rPr>
          <w:rFonts w:ascii="Arial" w:eastAsia="Times New Roman" w:hAnsi="Arial" w:cs="Arial"/>
          <w:color w:val="000000"/>
        </w:rPr>
      </w:pPr>
    </w:p>
    <w:p w14:paraId="036A3996" w14:textId="3F5C15C2" w:rsidR="00A435FE" w:rsidRDefault="00DE546E" w:rsidP="00F21FB3">
      <w:pPr>
        <w:spacing w:after="0" w:line="240" w:lineRule="auto"/>
        <w:rPr>
          <w:rFonts w:ascii="Times New Roman" w:eastAsia="Times New Roman" w:hAnsi="Times New Roman" w:cs="Times New Roman"/>
          <w:sz w:val="24"/>
          <w:szCs w:val="24"/>
        </w:rPr>
      </w:pPr>
      <w:r w:rsidRPr="00A435FE">
        <w:rPr>
          <w:rFonts w:ascii="Arial" w:eastAsia="Times New Roman" w:hAnsi="Arial" w:cs="Arial"/>
          <w:noProof/>
          <w:color w:val="000000"/>
        </w:rPr>
        <mc:AlternateContent>
          <mc:Choice Requires="wps">
            <w:drawing>
              <wp:anchor distT="45720" distB="45720" distL="114300" distR="114300" simplePos="0" relativeHeight="251659264" behindDoc="0" locked="0" layoutInCell="1" allowOverlap="1" wp14:anchorId="6E50F848" wp14:editId="5C5999EC">
                <wp:simplePos x="0" y="0"/>
                <wp:positionH relativeFrom="column">
                  <wp:posOffset>1181100</wp:posOffset>
                </wp:positionH>
                <wp:positionV relativeFrom="paragraph">
                  <wp:posOffset>24765</wp:posOffset>
                </wp:positionV>
                <wp:extent cx="3081020" cy="1263015"/>
                <wp:effectExtent l="0" t="0" r="2413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263015"/>
                        </a:xfrm>
                        <a:prstGeom prst="rect">
                          <a:avLst/>
                        </a:prstGeom>
                        <a:solidFill>
                          <a:srgbClr val="FFFFFF"/>
                        </a:solidFill>
                        <a:ln w="9525">
                          <a:solidFill>
                            <a:srgbClr val="000000"/>
                          </a:solidFill>
                          <a:miter lim="800000"/>
                          <a:headEnd/>
                          <a:tailEnd/>
                        </a:ln>
                      </wps:spPr>
                      <wps:txbx>
                        <w:txbxContent>
                          <w:p w14:paraId="2CA78AC7" w14:textId="03E05631" w:rsidR="00A435FE" w:rsidRDefault="00DC219B">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r w:rsidR="00A435FE">
                              <w:rPr>
                                <w:rFonts w:ascii="Arial" w:hAnsi="Arial" w:cs="Arial"/>
                                <w:color w:val="333333"/>
                                <w:sz w:val="21"/>
                                <w:szCs w:val="21"/>
                                <w:shd w:val="clear" w:color="auto" w:fill="FFFFFF"/>
                              </w:rPr>
                              <w:t>:</w:t>
                            </w:r>
                          </w:p>
                          <w:p w14:paraId="5BA367D8" w14:textId="10F1F097" w:rsidR="00A435FE" w:rsidRDefault="00A435FE">
                            <w:r>
                              <w:rPr>
                                <w:rFonts w:ascii="Arial" w:hAnsi="Arial" w:cs="Arial"/>
                                <w:color w:val="333333"/>
                                <w:sz w:val="21"/>
                                <w:szCs w:val="21"/>
                                <w:shd w:val="clear" w:color="auto" w:fill="FFFFFF"/>
                              </w:rPr>
                              <w:t>Are you afraid of making decisions . . . asking your boss for a raise . . . leaving an unfulfilling relationship . . . facing the future? Whatever your fear, here is your chance to push through it once and for all. </w:t>
                            </w:r>
                          </w:p>
                          <w:p w14:paraId="2D926284" w14:textId="77777777" w:rsidR="00A435FE" w:rsidRDefault="00A43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0F848" id="_x0000_t202" coordsize="21600,21600" o:spt="202" path="m,l,21600r21600,l21600,xe">
                <v:stroke joinstyle="miter"/>
                <v:path gradientshapeok="t" o:connecttype="rect"/>
              </v:shapetype>
              <v:shape id="Text Box 2" o:spid="_x0000_s1026" type="#_x0000_t202" style="position:absolute;margin-left:93pt;margin-top:1.95pt;width:242.6pt;height:9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">
                <v:textbox>
                  <w:txbxContent>
                    <w:p w14:paraId="2CA78AC7" w14:textId="03E05631" w:rsidR="00A435FE" w:rsidRDefault="00DC219B">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r w:rsidR="00A435FE">
                        <w:rPr>
                          <w:rFonts w:ascii="Arial" w:hAnsi="Arial" w:cs="Arial"/>
                          <w:color w:val="333333"/>
                          <w:sz w:val="21"/>
                          <w:szCs w:val="21"/>
                          <w:shd w:val="clear" w:color="auto" w:fill="FFFFFF"/>
                        </w:rPr>
                        <w:t>:</w:t>
                      </w:r>
                    </w:p>
                    <w:p w14:paraId="5BA367D8" w14:textId="10F1F097" w:rsidR="00A435FE" w:rsidRDefault="00A435FE">
                      <w:r>
                        <w:rPr>
                          <w:rFonts w:ascii="Arial" w:hAnsi="Arial" w:cs="Arial"/>
                          <w:color w:val="333333"/>
                          <w:sz w:val="21"/>
                          <w:szCs w:val="21"/>
                          <w:shd w:val="clear" w:color="auto" w:fill="FFFFFF"/>
                        </w:rPr>
                        <w:t>Are you afraid of making decisions . . . asking your boss for a raise . . . leaving an unfulfilling relationship . . . facing the future? Whatever your fear, here is your chance to push through it once and for all. </w:t>
                      </w:r>
                    </w:p>
                    <w:p w14:paraId="2D926284" w14:textId="77777777" w:rsidR="00A435FE" w:rsidRDefault="00A435FE"/>
                  </w:txbxContent>
                </v:textbox>
                <w10:wrap type="square"/>
              </v:shape>
            </w:pict>
          </mc:Fallback>
        </mc:AlternateContent>
      </w:r>
      <w:r w:rsidR="00A435FE">
        <w:rPr>
          <w:noProof/>
        </w:rPr>
        <w:drawing>
          <wp:inline distT="0" distB="0" distL="0" distR="0" wp14:anchorId="21F2C833" wp14:editId="7A2F1EF7">
            <wp:extent cx="960304" cy="1478287"/>
            <wp:effectExtent l="0" t="0" r="0" b="7620"/>
            <wp:docPr id="2" name="Picture 2" descr="https://images-na.ssl-images-amazon.com/images/I/51PsqML9wk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PsqML9wkL._SX322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0304" cy="1478287"/>
                    </a:xfrm>
                    <a:prstGeom prst="rect">
                      <a:avLst/>
                    </a:prstGeom>
                    <a:noFill/>
                    <a:ln>
                      <a:noFill/>
                    </a:ln>
                  </pic:spPr>
                </pic:pic>
              </a:graphicData>
            </a:graphic>
          </wp:inline>
        </w:drawing>
      </w:r>
    </w:p>
    <w:p w14:paraId="170E009D" w14:textId="77777777" w:rsidR="00D66364" w:rsidRDefault="00D66364" w:rsidP="00F21FB3">
      <w:pPr>
        <w:spacing w:after="0" w:line="240" w:lineRule="auto"/>
        <w:rPr>
          <w:rFonts w:ascii="Times New Roman" w:eastAsia="Times New Roman" w:hAnsi="Times New Roman" w:cs="Times New Roman"/>
          <w:sz w:val="24"/>
          <w:szCs w:val="24"/>
        </w:rPr>
      </w:pPr>
    </w:p>
    <w:p w14:paraId="7F5D4FB5" w14:textId="6B9CCC48" w:rsidR="00D66364" w:rsidRDefault="00D66364" w:rsidP="00F21FB3">
      <w:pPr>
        <w:spacing w:after="0" w:line="240" w:lineRule="auto"/>
        <w:rPr>
          <w:rFonts w:ascii="Times New Roman" w:eastAsia="Times New Roman" w:hAnsi="Times New Roman" w:cs="Times New Roman"/>
          <w:sz w:val="24"/>
          <w:szCs w:val="24"/>
        </w:rPr>
      </w:pPr>
      <w:r w:rsidRPr="00D66364">
        <w:rPr>
          <w:rFonts w:ascii="Times New Roman" w:eastAsia="Times New Roman" w:hAnsi="Times New Roman" w:cs="Times New Roman"/>
          <w:i/>
          <w:sz w:val="24"/>
          <w:szCs w:val="24"/>
        </w:rPr>
        <w:t>Feel the Fear and Do It Anyway</w:t>
      </w:r>
      <w:r>
        <w:rPr>
          <w:rFonts w:ascii="Times New Roman" w:eastAsia="Times New Roman" w:hAnsi="Times New Roman" w:cs="Times New Roman"/>
          <w:sz w:val="24"/>
          <w:szCs w:val="24"/>
        </w:rPr>
        <w:t>, by Susan Jeffers, PhD</w:t>
      </w:r>
    </w:p>
    <w:p w14:paraId="7955CD2E" w14:textId="18C6A11B" w:rsidR="005545E0" w:rsidRDefault="005545E0" w:rsidP="00F21FB3">
      <w:pPr>
        <w:spacing w:after="0" w:line="240" w:lineRule="auto"/>
        <w:rPr>
          <w:rFonts w:ascii="Times New Roman" w:eastAsia="Times New Roman" w:hAnsi="Times New Roman" w:cs="Times New Roman"/>
          <w:sz w:val="24"/>
          <w:szCs w:val="24"/>
        </w:rPr>
      </w:pPr>
    </w:p>
    <w:p w14:paraId="2709A1AA" w14:textId="77777777" w:rsidR="005545E0" w:rsidRPr="00BA58CF" w:rsidRDefault="005545E0" w:rsidP="005545E0">
      <w:pPr>
        <w:spacing w:after="0" w:line="240" w:lineRule="auto"/>
        <w:rPr>
          <w:rFonts w:ascii="Arial" w:eastAsia="Times New Roman" w:hAnsi="Arial" w:cs="Arial"/>
          <w:color w:val="000000"/>
        </w:rPr>
      </w:pPr>
    </w:p>
    <w:p w14:paraId="4C032263" w14:textId="77777777" w:rsidR="005545E0" w:rsidRDefault="005545E0" w:rsidP="005545E0">
      <w:pPr>
        <w:spacing w:after="0" w:line="240" w:lineRule="auto"/>
        <w:rPr>
          <w:rFonts w:ascii="Arial" w:eastAsia="Times New Roman" w:hAnsi="Arial" w:cs="Arial"/>
          <w:color w:val="000000"/>
        </w:rPr>
      </w:pPr>
    </w:p>
    <w:p w14:paraId="2E90EC17" w14:textId="77777777" w:rsidR="005545E0" w:rsidRDefault="005545E0" w:rsidP="005545E0">
      <w:pPr>
        <w:spacing w:after="0" w:line="240" w:lineRule="auto"/>
        <w:rPr>
          <w:rFonts w:ascii="Arial" w:eastAsia="Times New Roman" w:hAnsi="Arial" w:cs="Arial"/>
          <w:color w:val="000000"/>
        </w:rPr>
      </w:pPr>
    </w:p>
    <w:p w14:paraId="08BE02A7" w14:textId="77777777" w:rsidR="005545E0" w:rsidRDefault="005545E0" w:rsidP="005545E0">
      <w:pPr>
        <w:spacing w:after="0" w:line="240" w:lineRule="auto"/>
        <w:rPr>
          <w:rFonts w:ascii="Arial" w:eastAsia="Times New Roman" w:hAnsi="Arial" w:cs="Arial"/>
          <w:color w:val="000000"/>
        </w:rPr>
      </w:pPr>
      <w:r w:rsidRPr="008D3BF5">
        <w:rPr>
          <w:rFonts w:ascii="Arial" w:eastAsia="Times New Roman" w:hAnsi="Arial" w:cs="Arial"/>
          <w:noProof/>
          <w:color w:val="000000"/>
        </w:rPr>
        <mc:AlternateContent>
          <mc:Choice Requires="wps">
            <w:drawing>
              <wp:anchor distT="45720" distB="45720" distL="114300" distR="114300" simplePos="0" relativeHeight="251740160" behindDoc="0" locked="0" layoutInCell="1" allowOverlap="1" wp14:anchorId="4801561C" wp14:editId="765139E6">
                <wp:simplePos x="0" y="0"/>
                <wp:positionH relativeFrom="column">
                  <wp:posOffset>1064260</wp:posOffset>
                </wp:positionH>
                <wp:positionV relativeFrom="paragraph">
                  <wp:posOffset>108174</wp:posOffset>
                </wp:positionV>
                <wp:extent cx="3931920" cy="1404620"/>
                <wp:effectExtent l="0" t="0" r="11430" b="2413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404620"/>
                        </a:xfrm>
                        <a:prstGeom prst="rect">
                          <a:avLst/>
                        </a:prstGeom>
                        <a:solidFill>
                          <a:srgbClr val="FFFFFF"/>
                        </a:solidFill>
                        <a:ln w="9525">
                          <a:solidFill>
                            <a:srgbClr val="000000"/>
                          </a:solidFill>
                          <a:miter lim="800000"/>
                          <a:headEnd/>
                          <a:tailEnd/>
                        </a:ln>
                      </wps:spPr>
                      <wps:txbx>
                        <w:txbxContent>
                          <w:p w14:paraId="3CE57768"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4A22A7EC" w14:textId="77777777" w:rsidR="005545E0" w:rsidRDefault="005545E0" w:rsidP="005545E0">
                            <w:r>
                              <w:rPr>
                                <w:rFonts w:ascii="Arial" w:hAnsi="Arial" w:cs="Arial"/>
                                <w:color w:val="333333"/>
                                <w:sz w:val="21"/>
                                <w:szCs w:val="21"/>
                                <w:shd w:val="clear" w:color="auto" w:fill="FFFFFF"/>
                              </w:rPr>
                              <w:t>This book is about the small and large losses that happen to people, experiences that plunge them into a state of adjustment. It guides those moving through the mourning process and those who are struggling with depression and other symptoms of distress as they start to realize that they are grieving their loss.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1561C" id="_x0000_s1038" type="#_x0000_t202" style="position:absolute;margin-left:83.8pt;margin-top:8.5pt;width:309.6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">
                <v:textbox style="mso-fit-shape-to-text:t">
                  <w:txbxContent>
                    <w:p w14:paraId="3CE57768"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4A22A7EC" w14:textId="77777777" w:rsidR="005545E0" w:rsidRDefault="005545E0" w:rsidP="005545E0">
                      <w:r>
                        <w:rPr>
                          <w:rFonts w:ascii="Arial" w:hAnsi="Arial" w:cs="Arial"/>
                          <w:color w:val="333333"/>
                          <w:sz w:val="21"/>
                          <w:szCs w:val="21"/>
                          <w:shd w:val="clear" w:color="auto" w:fill="FFFFFF"/>
                        </w:rPr>
                        <w:t>This book is about the small and large losses that happen to people, experiences that plunge them into a state of adjustment. It guides those moving through the mourning process and those who are struggling with depression and other symptoms of distress as they start to realize that they are grieving their loss.</w:t>
                      </w:r>
                    </w:p>
                  </w:txbxContent>
                </v:textbox>
                <w10:wrap type="square"/>
              </v:shape>
            </w:pict>
          </mc:Fallback>
        </mc:AlternateContent>
      </w:r>
    </w:p>
    <w:p w14:paraId="7C788167" w14:textId="77777777" w:rsidR="005545E0" w:rsidRDefault="005545E0" w:rsidP="005545E0">
      <w:pPr>
        <w:spacing w:after="0" w:line="240" w:lineRule="auto"/>
        <w:rPr>
          <w:rFonts w:ascii="Arial" w:eastAsia="Times New Roman" w:hAnsi="Arial" w:cs="Arial"/>
          <w:color w:val="000000"/>
        </w:rPr>
      </w:pPr>
      <w:r>
        <w:rPr>
          <w:noProof/>
        </w:rPr>
        <w:drawing>
          <wp:inline distT="0" distB="0" distL="0" distR="0" wp14:anchorId="25272292" wp14:editId="6965F1CF">
            <wp:extent cx="806634" cy="1208659"/>
            <wp:effectExtent l="0" t="0" r="0" b="0"/>
            <wp:docPr id="202" name="Picture 202" descr="https://images-na.ssl-images-amazon.com/images/I/519YJ7osbf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ages-na.ssl-images-amazon.com/images/I/519YJ7osbfL._SX331_BO1,204,203,200_.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076" cy="1227302"/>
                    </a:xfrm>
                    <a:prstGeom prst="rect">
                      <a:avLst/>
                    </a:prstGeom>
                    <a:noFill/>
                    <a:ln>
                      <a:noFill/>
                    </a:ln>
                  </pic:spPr>
                </pic:pic>
              </a:graphicData>
            </a:graphic>
          </wp:inline>
        </w:drawing>
      </w:r>
    </w:p>
    <w:p w14:paraId="36094A39" w14:textId="77777777" w:rsidR="005545E0" w:rsidRDefault="005545E0" w:rsidP="005545E0">
      <w:pPr>
        <w:spacing w:after="0" w:line="240" w:lineRule="auto"/>
        <w:rPr>
          <w:rFonts w:ascii="Arial" w:eastAsia="Times New Roman" w:hAnsi="Arial" w:cs="Arial"/>
          <w:color w:val="000000"/>
        </w:rPr>
      </w:pPr>
    </w:p>
    <w:p w14:paraId="1D7145A6" w14:textId="77777777" w:rsidR="005545E0" w:rsidRDefault="005545E0" w:rsidP="005545E0">
      <w:pPr>
        <w:spacing w:after="0" w:line="240" w:lineRule="auto"/>
        <w:rPr>
          <w:rFonts w:ascii="Arial" w:eastAsia="Times New Roman" w:hAnsi="Arial" w:cs="Arial"/>
          <w:i/>
          <w:color w:val="000000"/>
        </w:rPr>
      </w:pPr>
    </w:p>
    <w:p w14:paraId="1D89BC16" w14:textId="77777777" w:rsidR="005545E0" w:rsidRPr="00BA58CF" w:rsidRDefault="005545E0" w:rsidP="005545E0">
      <w:pPr>
        <w:spacing w:after="0" w:line="240" w:lineRule="auto"/>
        <w:rPr>
          <w:rFonts w:ascii="Arial" w:eastAsia="Times New Roman" w:hAnsi="Arial" w:cs="Arial"/>
          <w:color w:val="000000"/>
        </w:rPr>
      </w:pPr>
      <w:r w:rsidRPr="008D3BF5">
        <w:rPr>
          <w:rFonts w:ascii="Arial" w:eastAsia="Times New Roman" w:hAnsi="Arial" w:cs="Arial"/>
          <w:i/>
          <w:color w:val="000000"/>
        </w:rPr>
        <w:t>Living Through Personal Crisis</w:t>
      </w:r>
      <w:r>
        <w:rPr>
          <w:rFonts w:ascii="Arial" w:eastAsia="Times New Roman" w:hAnsi="Arial" w:cs="Arial"/>
          <w:i/>
          <w:color w:val="000000"/>
        </w:rPr>
        <w:t>,</w:t>
      </w:r>
      <w:r w:rsidRPr="00BA58CF">
        <w:rPr>
          <w:rFonts w:ascii="Arial" w:eastAsia="Times New Roman" w:hAnsi="Arial" w:cs="Arial"/>
          <w:color w:val="000000"/>
        </w:rPr>
        <w:t xml:space="preserve"> by </w:t>
      </w:r>
      <w:r>
        <w:rPr>
          <w:rFonts w:ascii="Arial" w:eastAsia="Times New Roman" w:hAnsi="Arial" w:cs="Arial"/>
          <w:color w:val="000000"/>
        </w:rPr>
        <w:t xml:space="preserve">Ann Kaiser </w:t>
      </w:r>
      <w:r w:rsidRPr="00BA58CF">
        <w:rPr>
          <w:rFonts w:ascii="Arial" w:eastAsia="Times New Roman" w:hAnsi="Arial" w:cs="Arial"/>
          <w:color w:val="000000"/>
        </w:rPr>
        <w:t>Stearns</w:t>
      </w:r>
      <w:r>
        <w:rPr>
          <w:rFonts w:ascii="Arial" w:eastAsia="Times New Roman" w:hAnsi="Arial" w:cs="Arial"/>
          <w:color w:val="000000"/>
        </w:rPr>
        <w:t>, PhD</w:t>
      </w:r>
    </w:p>
    <w:p w14:paraId="6ABBACEA" w14:textId="128D3336" w:rsidR="005545E0" w:rsidRDefault="005545E0" w:rsidP="005545E0">
      <w:pPr>
        <w:spacing w:after="0" w:line="240" w:lineRule="auto"/>
        <w:rPr>
          <w:rFonts w:ascii="Arial" w:eastAsia="Times New Roman" w:hAnsi="Arial" w:cs="Arial"/>
          <w:color w:val="000000"/>
        </w:rPr>
      </w:pPr>
    </w:p>
    <w:p w14:paraId="4DF24B80" w14:textId="77777777" w:rsidR="005545E0" w:rsidRDefault="005545E0" w:rsidP="005545E0">
      <w:pPr>
        <w:spacing w:after="0" w:line="240" w:lineRule="auto"/>
        <w:rPr>
          <w:rFonts w:ascii="Arial" w:eastAsia="Times New Roman" w:hAnsi="Arial" w:cs="Arial"/>
          <w:color w:val="000000"/>
        </w:rPr>
      </w:pPr>
    </w:p>
    <w:p w14:paraId="378BC6B5" w14:textId="2F4AFC3E" w:rsidR="005545E0" w:rsidRDefault="005545E0" w:rsidP="005545E0">
      <w:pPr>
        <w:spacing w:after="0" w:line="240" w:lineRule="auto"/>
        <w:rPr>
          <w:rFonts w:ascii="Arial" w:eastAsia="Times New Roman" w:hAnsi="Arial" w:cs="Arial"/>
          <w:color w:val="000000"/>
        </w:rPr>
      </w:pPr>
      <w:r w:rsidRPr="00BA58CF">
        <w:rPr>
          <w:rFonts w:ascii="Arial" w:eastAsia="Times New Roman" w:hAnsi="Arial" w:cs="Arial"/>
          <w:noProof/>
          <w:color w:val="000000"/>
        </w:rPr>
        <mc:AlternateContent>
          <mc:Choice Requires="wps">
            <w:drawing>
              <wp:anchor distT="45720" distB="45720" distL="114300" distR="114300" simplePos="0" relativeHeight="251721728" behindDoc="0" locked="0" layoutInCell="1" allowOverlap="1" wp14:anchorId="433FEF00" wp14:editId="06C0A2CD">
                <wp:simplePos x="0" y="0"/>
                <wp:positionH relativeFrom="column">
                  <wp:posOffset>1027430</wp:posOffset>
                </wp:positionH>
                <wp:positionV relativeFrom="paragraph">
                  <wp:posOffset>159385</wp:posOffset>
                </wp:positionV>
                <wp:extent cx="3683635" cy="1056640"/>
                <wp:effectExtent l="0" t="0" r="12065" b="101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1056640"/>
                        </a:xfrm>
                        <a:prstGeom prst="rect">
                          <a:avLst/>
                        </a:prstGeom>
                        <a:solidFill>
                          <a:srgbClr val="FFFFFF"/>
                        </a:solidFill>
                        <a:ln w="9525">
                          <a:solidFill>
                            <a:srgbClr val="000000"/>
                          </a:solidFill>
                          <a:miter lim="800000"/>
                          <a:headEnd/>
                          <a:tailEnd/>
                        </a:ln>
                      </wps:spPr>
                      <wps:txbx>
                        <w:txbxContent>
                          <w:p w14:paraId="0C5333A4"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6EF0CD87" w14:textId="77777777" w:rsidR="005545E0" w:rsidRDefault="005545E0" w:rsidP="005545E0">
                            <w:r>
                              <w:rPr>
                                <w:rFonts w:ascii="Arial" w:hAnsi="Arial" w:cs="Arial"/>
                                <w:color w:val="333333"/>
                                <w:sz w:val="21"/>
                                <w:szCs w:val="21"/>
                                <w:shd w:val="clear" w:color="auto" w:fill="FFFFFF"/>
                              </w:rPr>
                              <w:t>For those of us who have walked away from a conversation, meeting, or visit feeling violated and not understanding why, this book helps us recognize and set healthy boundaries.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FEF00" id="_x0000_s1039" type="#_x0000_t202" style="position:absolute;margin-left:80.9pt;margin-top:12.55pt;width:290.05pt;height:83.2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">
                <v:textbox>
                  <w:txbxContent>
                    <w:p w14:paraId="0C5333A4"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6EF0CD87" w14:textId="77777777" w:rsidR="005545E0" w:rsidRDefault="005545E0" w:rsidP="005545E0">
                      <w:r>
                        <w:rPr>
                          <w:rFonts w:ascii="Arial" w:hAnsi="Arial" w:cs="Arial"/>
                          <w:color w:val="333333"/>
                          <w:sz w:val="21"/>
                          <w:szCs w:val="21"/>
                          <w:shd w:val="clear" w:color="auto" w:fill="FFFFFF"/>
                        </w:rPr>
                        <w:t>For those of us who have walked away from a conversation, meeting, or visit feeling violated and not understanding why, this book helps us recognize and set healthy boundaries.</w:t>
                      </w:r>
                    </w:p>
                  </w:txbxContent>
                </v:textbox>
                <w10:wrap type="square"/>
              </v:shape>
            </w:pict>
          </mc:Fallback>
        </mc:AlternateContent>
      </w:r>
    </w:p>
    <w:p w14:paraId="0852E054" w14:textId="77777777" w:rsidR="005545E0" w:rsidRPr="00BA58CF" w:rsidRDefault="005545E0" w:rsidP="005545E0">
      <w:pPr>
        <w:spacing w:after="0" w:line="240" w:lineRule="auto"/>
        <w:rPr>
          <w:rFonts w:ascii="Arial" w:eastAsia="Times New Roman" w:hAnsi="Arial" w:cs="Arial"/>
          <w:color w:val="000000"/>
        </w:rPr>
      </w:pPr>
      <w:r>
        <w:rPr>
          <w:noProof/>
        </w:rPr>
        <w:drawing>
          <wp:inline distT="0" distB="0" distL="0" distR="0" wp14:anchorId="2732571C" wp14:editId="51448F55">
            <wp:extent cx="822441" cy="1274715"/>
            <wp:effectExtent l="0" t="0" r="0" b="1905"/>
            <wp:docPr id="23" name="Picture 23" descr="https://images-na.ssl-images-amazon.com/images/I/51lAKMT9ju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lAKMT9juL._SX320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2146" cy="1289757"/>
                    </a:xfrm>
                    <a:prstGeom prst="rect">
                      <a:avLst/>
                    </a:prstGeom>
                    <a:noFill/>
                    <a:ln>
                      <a:noFill/>
                    </a:ln>
                  </pic:spPr>
                </pic:pic>
              </a:graphicData>
            </a:graphic>
          </wp:inline>
        </w:drawing>
      </w:r>
    </w:p>
    <w:p w14:paraId="6E74B06F" w14:textId="77777777" w:rsidR="005545E0" w:rsidRDefault="005545E0" w:rsidP="005545E0">
      <w:pPr>
        <w:spacing w:after="0" w:line="240" w:lineRule="auto"/>
        <w:rPr>
          <w:rFonts w:ascii="Arial" w:eastAsia="Times New Roman" w:hAnsi="Arial" w:cs="Arial"/>
          <w:color w:val="000000"/>
        </w:rPr>
      </w:pPr>
    </w:p>
    <w:p w14:paraId="0DA17BD4" w14:textId="7CFDC475" w:rsidR="005545E0" w:rsidRDefault="005545E0" w:rsidP="005545E0">
      <w:pPr>
        <w:spacing w:after="0" w:line="240" w:lineRule="auto"/>
        <w:rPr>
          <w:rFonts w:ascii="Arial" w:eastAsia="Times New Roman" w:hAnsi="Arial" w:cs="Arial"/>
          <w:color w:val="000000"/>
        </w:rPr>
      </w:pPr>
      <w:r w:rsidRPr="00BA58CF">
        <w:rPr>
          <w:rFonts w:ascii="Arial" w:eastAsia="Times New Roman" w:hAnsi="Arial" w:cs="Arial"/>
          <w:i/>
          <w:color w:val="000000"/>
        </w:rPr>
        <w:t>Boundaries: Where You End and I Begin</w:t>
      </w:r>
      <w:r w:rsidRPr="00BA58CF">
        <w:rPr>
          <w:rFonts w:ascii="Arial" w:eastAsia="Times New Roman" w:hAnsi="Arial" w:cs="Arial"/>
          <w:color w:val="000000"/>
        </w:rPr>
        <w:t>, by Anne Katherine</w:t>
      </w:r>
    </w:p>
    <w:p w14:paraId="2E66B2F8" w14:textId="34EC8E50" w:rsidR="005545E0" w:rsidRDefault="005545E0" w:rsidP="005545E0">
      <w:pPr>
        <w:spacing w:after="0" w:line="240" w:lineRule="auto"/>
        <w:rPr>
          <w:rFonts w:ascii="Arial" w:eastAsia="Times New Roman" w:hAnsi="Arial" w:cs="Arial"/>
          <w:color w:val="000000"/>
        </w:rPr>
      </w:pPr>
    </w:p>
    <w:p w14:paraId="295A9EA4" w14:textId="63473FC5" w:rsidR="005545E0" w:rsidRDefault="005545E0" w:rsidP="005545E0">
      <w:pPr>
        <w:spacing w:after="0" w:line="240" w:lineRule="auto"/>
        <w:rPr>
          <w:rFonts w:ascii="Arial" w:eastAsia="Times New Roman" w:hAnsi="Arial" w:cs="Arial"/>
          <w:color w:val="000000"/>
        </w:rPr>
      </w:pPr>
    </w:p>
    <w:p w14:paraId="1484C39C" w14:textId="77777777" w:rsidR="005545E0" w:rsidRDefault="005545E0" w:rsidP="005545E0">
      <w:pPr>
        <w:spacing w:after="0" w:line="240" w:lineRule="auto"/>
        <w:rPr>
          <w:rFonts w:ascii="Arial" w:eastAsia="Times New Roman" w:hAnsi="Arial" w:cs="Arial"/>
          <w:color w:val="000000"/>
        </w:rPr>
      </w:pPr>
    </w:p>
    <w:p w14:paraId="4450FCD5" w14:textId="77777777" w:rsidR="005545E0" w:rsidRPr="00BA58CF" w:rsidRDefault="005545E0" w:rsidP="005545E0">
      <w:pPr>
        <w:spacing w:after="0" w:line="240" w:lineRule="auto"/>
        <w:rPr>
          <w:rFonts w:ascii="Arial" w:eastAsia="Times New Roman" w:hAnsi="Arial" w:cs="Arial"/>
          <w:color w:val="000000"/>
        </w:rPr>
      </w:pPr>
      <w:r w:rsidRPr="00C747F0">
        <w:rPr>
          <w:rFonts w:ascii="Arial" w:eastAsia="Times New Roman" w:hAnsi="Arial" w:cs="Arial"/>
          <w:noProof/>
          <w:color w:val="000000"/>
        </w:rPr>
        <mc:AlternateContent>
          <mc:Choice Requires="wps">
            <w:drawing>
              <wp:anchor distT="45720" distB="45720" distL="114300" distR="114300" simplePos="0" relativeHeight="251723776" behindDoc="0" locked="0" layoutInCell="1" allowOverlap="1" wp14:anchorId="06237346" wp14:editId="1909FDAD">
                <wp:simplePos x="0" y="0"/>
                <wp:positionH relativeFrom="column">
                  <wp:posOffset>1038225</wp:posOffset>
                </wp:positionH>
                <wp:positionV relativeFrom="paragraph">
                  <wp:posOffset>16939</wp:posOffset>
                </wp:positionV>
                <wp:extent cx="3604260" cy="1404620"/>
                <wp:effectExtent l="0" t="0" r="15240"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404620"/>
                        </a:xfrm>
                        <a:prstGeom prst="rect">
                          <a:avLst/>
                        </a:prstGeom>
                        <a:solidFill>
                          <a:srgbClr val="FFFFFF"/>
                        </a:solidFill>
                        <a:ln w="9525">
                          <a:solidFill>
                            <a:srgbClr val="000000"/>
                          </a:solidFill>
                          <a:miter lim="800000"/>
                          <a:headEnd/>
                          <a:tailEnd/>
                        </a:ln>
                      </wps:spPr>
                      <wps:txbx>
                        <w:txbxContent>
                          <w:p w14:paraId="485102AB"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66E023C6" w14:textId="77777777" w:rsidR="005545E0" w:rsidRDefault="005545E0" w:rsidP="005545E0">
                            <w:r>
                              <w:rPr>
                                <w:rFonts w:ascii="Arial" w:hAnsi="Arial" w:cs="Arial"/>
                                <w:color w:val="333333"/>
                                <w:sz w:val="21"/>
                                <w:szCs w:val="21"/>
                                <w:shd w:val="clear" w:color="auto" w:fill="FFFFFF"/>
                              </w:rPr>
                              <w:t>This book will help you overcome the challenges of adult ADHD and find fulfillment in taking the practical steps needed to achieve your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37346" id="_x0000_s1040" type="#_x0000_t202" style="position:absolute;margin-left:81.75pt;margin-top:1.35pt;width:283.8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">
                <v:textbox style="mso-fit-shape-to-text:t">
                  <w:txbxContent>
                    <w:p w14:paraId="485102AB"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66E023C6" w14:textId="77777777" w:rsidR="005545E0" w:rsidRDefault="005545E0" w:rsidP="005545E0">
                      <w:r>
                        <w:rPr>
                          <w:rFonts w:ascii="Arial" w:hAnsi="Arial" w:cs="Arial"/>
                          <w:color w:val="333333"/>
                          <w:sz w:val="21"/>
                          <w:szCs w:val="21"/>
                          <w:shd w:val="clear" w:color="auto" w:fill="FFFFFF"/>
                        </w:rPr>
                        <w:t>This book will help you overcome the challenges of adult ADHD and find fulfillment in taking the practical steps needed to achieve your goals.</w:t>
                      </w:r>
                    </w:p>
                  </w:txbxContent>
                </v:textbox>
                <w10:wrap type="square"/>
              </v:shape>
            </w:pict>
          </mc:Fallback>
        </mc:AlternateContent>
      </w:r>
      <w:r>
        <w:rPr>
          <w:noProof/>
        </w:rPr>
        <w:drawing>
          <wp:inline distT="0" distB="0" distL="0" distR="0" wp14:anchorId="2F55A6FF" wp14:editId="03F4539D">
            <wp:extent cx="819756" cy="1261928"/>
            <wp:effectExtent l="0" t="0" r="0" b="0"/>
            <wp:docPr id="25" name="Picture 25" descr="https://images-na.ssl-images-amazon.com/images/I/512Edrb4WY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512Edrb4WYL._SX322_BO1,204,203,200_.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4042" cy="1283919"/>
                    </a:xfrm>
                    <a:prstGeom prst="rect">
                      <a:avLst/>
                    </a:prstGeom>
                    <a:noFill/>
                    <a:ln>
                      <a:noFill/>
                    </a:ln>
                  </pic:spPr>
                </pic:pic>
              </a:graphicData>
            </a:graphic>
          </wp:inline>
        </w:drawing>
      </w:r>
      <w:r>
        <w:rPr>
          <w:rFonts w:ascii="Arial" w:eastAsia="Times New Roman" w:hAnsi="Arial" w:cs="Arial"/>
          <w:color w:val="000000"/>
        </w:rPr>
        <w:t xml:space="preserve">    </w:t>
      </w:r>
    </w:p>
    <w:p w14:paraId="720043F4" w14:textId="77777777" w:rsidR="005545E0" w:rsidRPr="00BA58CF" w:rsidRDefault="005545E0" w:rsidP="005545E0">
      <w:pPr>
        <w:spacing w:after="0" w:line="240" w:lineRule="auto"/>
        <w:rPr>
          <w:rFonts w:ascii="Arial" w:eastAsia="Times New Roman" w:hAnsi="Arial" w:cs="Arial"/>
          <w:color w:val="000000"/>
        </w:rPr>
      </w:pPr>
      <w:r w:rsidRPr="00BA58CF">
        <w:rPr>
          <w:rFonts w:ascii="Arial" w:eastAsia="Times New Roman" w:hAnsi="Arial" w:cs="Arial"/>
          <w:color w:val="000000"/>
        </w:rPr>
        <w:t xml:space="preserve"> </w:t>
      </w:r>
    </w:p>
    <w:p w14:paraId="0F3BD9E9" w14:textId="77777777" w:rsidR="005545E0" w:rsidRPr="00BA58CF" w:rsidRDefault="005545E0" w:rsidP="005545E0">
      <w:pPr>
        <w:spacing w:after="0" w:line="240" w:lineRule="auto"/>
        <w:rPr>
          <w:rFonts w:ascii="Arial" w:eastAsia="Times New Roman" w:hAnsi="Arial" w:cs="Arial"/>
          <w:color w:val="000000"/>
        </w:rPr>
      </w:pPr>
      <w:r w:rsidRPr="00C747F0">
        <w:rPr>
          <w:rFonts w:ascii="Arial" w:eastAsia="Times New Roman" w:hAnsi="Arial" w:cs="Arial"/>
          <w:i/>
          <w:color w:val="000000"/>
        </w:rPr>
        <w:t>Succeeding with Adult ADHD</w:t>
      </w:r>
      <w:r w:rsidRPr="00BA58CF">
        <w:rPr>
          <w:rFonts w:ascii="Arial" w:eastAsia="Times New Roman" w:hAnsi="Arial" w:cs="Arial"/>
          <w:color w:val="000000"/>
        </w:rPr>
        <w:t xml:space="preserve">, by </w:t>
      </w:r>
      <w:r>
        <w:rPr>
          <w:rFonts w:ascii="Arial" w:eastAsia="Times New Roman" w:hAnsi="Arial" w:cs="Arial"/>
          <w:color w:val="000000"/>
        </w:rPr>
        <w:t xml:space="preserve">Abigail </w:t>
      </w:r>
      <w:r w:rsidRPr="00BA58CF">
        <w:rPr>
          <w:rFonts w:ascii="Arial" w:eastAsia="Times New Roman" w:hAnsi="Arial" w:cs="Arial"/>
          <w:color w:val="000000"/>
        </w:rPr>
        <w:t>Levrini</w:t>
      </w:r>
      <w:r>
        <w:rPr>
          <w:rFonts w:ascii="Arial" w:eastAsia="Times New Roman" w:hAnsi="Arial" w:cs="Arial"/>
          <w:color w:val="000000"/>
        </w:rPr>
        <w:t>, PhD</w:t>
      </w:r>
      <w:r w:rsidRPr="00BA58CF">
        <w:rPr>
          <w:rFonts w:ascii="Arial" w:eastAsia="Times New Roman" w:hAnsi="Arial" w:cs="Arial"/>
          <w:color w:val="000000"/>
        </w:rPr>
        <w:t xml:space="preserve"> and </w:t>
      </w:r>
      <w:r>
        <w:rPr>
          <w:rFonts w:ascii="Arial" w:eastAsia="Times New Roman" w:hAnsi="Arial" w:cs="Arial"/>
          <w:color w:val="000000"/>
        </w:rPr>
        <w:t xml:space="preserve">Frances </w:t>
      </w:r>
      <w:r w:rsidRPr="00BA58CF">
        <w:rPr>
          <w:rFonts w:ascii="Arial" w:eastAsia="Times New Roman" w:hAnsi="Arial" w:cs="Arial"/>
          <w:color w:val="000000"/>
        </w:rPr>
        <w:t>Prevatt</w:t>
      </w:r>
      <w:r>
        <w:rPr>
          <w:rFonts w:ascii="Arial" w:eastAsia="Times New Roman" w:hAnsi="Arial" w:cs="Arial"/>
          <w:color w:val="000000"/>
        </w:rPr>
        <w:t>, PhD</w:t>
      </w:r>
    </w:p>
    <w:p w14:paraId="721C7212" w14:textId="77777777" w:rsidR="005545E0" w:rsidRDefault="005545E0" w:rsidP="005545E0">
      <w:pPr>
        <w:spacing w:after="0" w:line="240" w:lineRule="auto"/>
        <w:rPr>
          <w:rFonts w:ascii="Arial" w:eastAsia="Times New Roman" w:hAnsi="Arial" w:cs="Arial"/>
          <w:color w:val="000000"/>
        </w:rPr>
      </w:pPr>
    </w:p>
    <w:p w14:paraId="39195741" w14:textId="53980439" w:rsidR="005545E0" w:rsidRDefault="005545E0" w:rsidP="005545E0">
      <w:pPr>
        <w:spacing w:after="0" w:line="240" w:lineRule="auto"/>
        <w:rPr>
          <w:rFonts w:ascii="Times New Roman" w:eastAsia="Times New Roman" w:hAnsi="Times New Roman" w:cs="Times New Roman"/>
          <w:sz w:val="24"/>
          <w:szCs w:val="24"/>
        </w:rPr>
      </w:pPr>
    </w:p>
    <w:p w14:paraId="1C3526C4" w14:textId="77777777" w:rsidR="005545E0" w:rsidRDefault="005545E0" w:rsidP="005545E0">
      <w:pPr>
        <w:spacing w:after="0" w:line="240" w:lineRule="auto"/>
        <w:rPr>
          <w:rFonts w:ascii="Times New Roman" w:eastAsia="Times New Roman" w:hAnsi="Times New Roman" w:cs="Times New Roman"/>
          <w:sz w:val="24"/>
          <w:szCs w:val="24"/>
        </w:rPr>
      </w:pPr>
    </w:p>
    <w:p w14:paraId="3E1CF1FD" w14:textId="77777777" w:rsidR="005545E0" w:rsidRPr="00F21FB3" w:rsidRDefault="005545E0" w:rsidP="005545E0">
      <w:pPr>
        <w:spacing w:after="0" w:line="240" w:lineRule="auto"/>
        <w:rPr>
          <w:rFonts w:ascii="Times New Roman" w:eastAsia="Times New Roman" w:hAnsi="Times New Roman" w:cs="Times New Roman"/>
          <w:sz w:val="24"/>
          <w:szCs w:val="24"/>
        </w:rPr>
      </w:pPr>
      <w:r w:rsidRPr="00BA58CF">
        <w:rPr>
          <w:rFonts w:ascii="Times New Roman" w:eastAsia="Times New Roman" w:hAnsi="Times New Roman" w:cs="Times New Roman"/>
          <w:noProof/>
          <w:sz w:val="24"/>
          <w:szCs w:val="24"/>
        </w:rPr>
        <mc:AlternateContent>
          <mc:Choice Requires="wps">
            <w:drawing>
              <wp:anchor distT="45720" distB="45720" distL="114300" distR="114300" simplePos="0" relativeHeight="251717632" behindDoc="0" locked="0" layoutInCell="1" allowOverlap="1" wp14:anchorId="6D8BEDD6" wp14:editId="2C301511">
                <wp:simplePos x="0" y="0"/>
                <wp:positionH relativeFrom="column">
                  <wp:posOffset>1170511</wp:posOffset>
                </wp:positionH>
                <wp:positionV relativeFrom="paragraph">
                  <wp:posOffset>25583</wp:posOffset>
                </wp:positionV>
                <wp:extent cx="3509010" cy="887730"/>
                <wp:effectExtent l="0" t="0" r="1524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887730"/>
                        </a:xfrm>
                        <a:prstGeom prst="rect">
                          <a:avLst/>
                        </a:prstGeom>
                        <a:solidFill>
                          <a:srgbClr val="FFFFFF"/>
                        </a:solidFill>
                        <a:ln w="9525">
                          <a:solidFill>
                            <a:srgbClr val="000000"/>
                          </a:solidFill>
                          <a:miter lim="800000"/>
                          <a:headEnd/>
                          <a:tailEnd/>
                        </a:ln>
                      </wps:spPr>
                      <wps:txbx>
                        <w:txbxContent>
                          <w:p w14:paraId="0CA82F92"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2B35A5A5" w14:textId="77777777" w:rsidR="005545E0" w:rsidRPr="00BA58CF" w:rsidRDefault="005545E0" w:rsidP="005545E0">
                            <w:pPr>
                              <w:rPr>
                                <w:rFonts w:ascii="Arial" w:hAnsi="Arial" w:cs="Arial"/>
                                <w:color w:val="333333"/>
                                <w:sz w:val="21"/>
                                <w:szCs w:val="21"/>
                                <w:shd w:val="clear" w:color="auto" w:fill="FFFFFF"/>
                              </w:rPr>
                            </w:pPr>
                            <w:r w:rsidRPr="00BA58CF">
                              <w:rPr>
                                <w:rFonts w:ascii="Arial" w:hAnsi="Arial" w:cs="Arial"/>
                                <w:color w:val="333333"/>
                                <w:sz w:val="21"/>
                                <w:szCs w:val="21"/>
                                <w:shd w:val="clear" w:color="auto" w:fill="FFFFFF"/>
                              </w:rPr>
                              <w:t>In this </w:t>
                            </w:r>
                            <w:r w:rsidRPr="00BA58CF">
                              <w:rPr>
                                <w:rFonts w:ascii="Arial" w:hAnsi="Arial" w:cs="Arial"/>
                                <w:i/>
                                <w:color w:val="333333"/>
                                <w:sz w:val="21"/>
                                <w:szCs w:val="21"/>
                                <w:shd w:val="clear" w:color="auto" w:fill="FFFFFF"/>
                              </w:rPr>
                              <w:t>New York Times</w:t>
                            </w:r>
                            <w:r w:rsidRPr="00BA58CF">
                              <w:rPr>
                                <w:rFonts w:ascii="Arial" w:hAnsi="Arial" w:cs="Arial"/>
                                <w:color w:val="333333"/>
                                <w:sz w:val="21"/>
                                <w:szCs w:val="21"/>
                                <w:shd w:val="clear" w:color="auto" w:fill="FFFFFF"/>
                              </w:rPr>
                              <w:t> bestseller, Ijeoma Oluo offers a hard-hitting but user-friendly examination of race in America</w:t>
                            </w:r>
                            <w:r>
                              <w:rPr>
                                <w:rFonts w:ascii="Arial" w:hAnsi="Arial" w:cs="Arial"/>
                                <w:color w:val="333333"/>
                                <w:sz w:val="21"/>
                                <w:szCs w:val="21"/>
                                <w:shd w:val="clear" w:color="auto" w:fill="FFFFFF"/>
                              </w:rPr>
                              <w:t>.</w:t>
                            </w:r>
                          </w:p>
                          <w:p w14:paraId="44207EDA" w14:textId="77777777" w:rsidR="005545E0" w:rsidRDefault="005545E0" w:rsidP="005545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BEDD6" id="_x0000_s1041" type="#_x0000_t202" style="position:absolute;margin-left:92.15pt;margin-top:2pt;width:276.3pt;height:69.9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MKJQIAAEs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">
                <v:textbox>
                  <w:txbxContent>
                    <w:p w14:paraId="0CA82F92"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2B35A5A5" w14:textId="77777777" w:rsidR="005545E0" w:rsidRPr="00BA58CF" w:rsidRDefault="005545E0" w:rsidP="005545E0">
                      <w:pPr>
                        <w:rPr>
                          <w:rFonts w:ascii="Arial" w:hAnsi="Arial" w:cs="Arial"/>
                          <w:color w:val="333333"/>
                          <w:sz w:val="21"/>
                          <w:szCs w:val="21"/>
                          <w:shd w:val="clear" w:color="auto" w:fill="FFFFFF"/>
                        </w:rPr>
                      </w:pPr>
                      <w:r w:rsidRPr="00BA58CF">
                        <w:rPr>
                          <w:rFonts w:ascii="Arial" w:hAnsi="Arial" w:cs="Arial"/>
                          <w:color w:val="333333"/>
                          <w:sz w:val="21"/>
                          <w:szCs w:val="21"/>
                          <w:shd w:val="clear" w:color="auto" w:fill="FFFFFF"/>
                        </w:rPr>
                        <w:t>In this </w:t>
                      </w:r>
                      <w:r w:rsidRPr="00BA58CF">
                        <w:rPr>
                          <w:rFonts w:ascii="Arial" w:hAnsi="Arial" w:cs="Arial"/>
                          <w:i/>
                          <w:color w:val="333333"/>
                          <w:sz w:val="21"/>
                          <w:szCs w:val="21"/>
                          <w:shd w:val="clear" w:color="auto" w:fill="FFFFFF"/>
                        </w:rPr>
                        <w:t>New York Times</w:t>
                      </w:r>
                      <w:r w:rsidRPr="00BA58CF">
                        <w:rPr>
                          <w:rFonts w:ascii="Arial" w:hAnsi="Arial" w:cs="Arial"/>
                          <w:color w:val="333333"/>
                          <w:sz w:val="21"/>
                          <w:szCs w:val="21"/>
                          <w:shd w:val="clear" w:color="auto" w:fill="FFFFFF"/>
                        </w:rPr>
                        <w:t> bestseller, Ijeoma Oluo offers a hard-hitting but user-friendly examination of race in America</w:t>
                      </w:r>
                      <w:r>
                        <w:rPr>
                          <w:rFonts w:ascii="Arial" w:hAnsi="Arial" w:cs="Arial"/>
                          <w:color w:val="333333"/>
                          <w:sz w:val="21"/>
                          <w:szCs w:val="21"/>
                          <w:shd w:val="clear" w:color="auto" w:fill="FFFFFF"/>
                        </w:rPr>
                        <w:t>.</w:t>
                      </w:r>
                    </w:p>
                    <w:p w14:paraId="44207EDA" w14:textId="77777777" w:rsidR="005545E0" w:rsidRDefault="005545E0" w:rsidP="005545E0"/>
                  </w:txbxContent>
                </v:textbox>
                <w10:wrap type="square"/>
              </v:shape>
            </w:pict>
          </mc:Fallback>
        </mc:AlternateContent>
      </w:r>
      <w:r>
        <w:rPr>
          <w:noProof/>
        </w:rPr>
        <w:drawing>
          <wp:inline distT="0" distB="0" distL="0" distR="0" wp14:anchorId="4BA4FD6C" wp14:editId="139B06AF">
            <wp:extent cx="940828" cy="1409736"/>
            <wp:effectExtent l="0" t="0" r="0" b="0"/>
            <wp:docPr id="1" name="Picture 1" descr="https://images-na.ssl-images-amazon.com/images/I/41q8PrzTo0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q8PrzTo0L._SX331_BO1,204,203,200_.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5178" cy="1431238"/>
                    </a:xfrm>
                    <a:prstGeom prst="rect">
                      <a:avLst/>
                    </a:prstGeom>
                    <a:noFill/>
                    <a:ln>
                      <a:noFill/>
                    </a:ln>
                  </pic:spPr>
                </pic:pic>
              </a:graphicData>
            </a:graphic>
          </wp:inline>
        </w:drawing>
      </w:r>
    </w:p>
    <w:p w14:paraId="777C4701" w14:textId="77777777" w:rsidR="005545E0" w:rsidRPr="00F21FB3" w:rsidRDefault="005545E0" w:rsidP="005545E0">
      <w:pPr>
        <w:spacing w:after="0" w:line="240" w:lineRule="auto"/>
        <w:rPr>
          <w:rFonts w:ascii="Times New Roman" w:eastAsia="Times New Roman" w:hAnsi="Times New Roman" w:cs="Times New Roman"/>
          <w:sz w:val="24"/>
          <w:szCs w:val="24"/>
        </w:rPr>
      </w:pPr>
    </w:p>
    <w:p w14:paraId="171F51DE" w14:textId="75604F4B" w:rsidR="005545E0" w:rsidRDefault="005545E0" w:rsidP="00F21FB3">
      <w:pPr>
        <w:spacing w:after="0" w:line="240" w:lineRule="auto"/>
        <w:rPr>
          <w:rFonts w:ascii="Arial" w:eastAsia="Times New Roman" w:hAnsi="Arial" w:cs="Arial"/>
          <w:color w:val="000000"/>
        </w:rPr>
      </w:pPr>
      <w:r w:rsidRPr="00BA58CF">
        <w:rPr>
          <w:rFonts w:ascii="Arial" w:eastAsia="Times New Roman" w:hAnsi="Arial" w:cs="Arial"/>
          <w:i/>
          <w:color w:val="000000"/>
        </w:rPr>
        <w:t>So You Want to Talk About Race</w:t>
      </w:r>
      <w:r>
        <w:rPr>
          <w:rFonts w:ascii="Arial" w:eastAsia="Times New Roman" w:hAnsi="Arial" w:cs="Arial"/>
          <w:color w:val="000000"/>
        </w:rPr>
        <w:t xml:space="preserve">, by </w:t>
      </w:r>
      <w:r w:rsidRPr="00F21FB3">
        <w:rPr>
          <w:rFonts w:ascii="Arial" w:eastAsia="Times New Roman" w:hAnsi="Arial" w:cs="Arial"/>
          <w:color w:val="000000"/>
        </w:rPr>
        <w:t>Ijeoma Oluo</w:t>
      </w:r>
    </w:p>
    <w:p w14:paraId="148BBD81" w14:textId="77777777" w:rsidR="005545E0" w:rsidRDefault="005545E0" w:rsidP="005545E0">
      <w:pPr>
        <w:spacing w:after="0" w:line="240" w:lineRule="auto"/>
        <w:rPr>
          <w:rFonts w:ascii="Arial" w:eastAsia="Times New Roman" w:hAnsi="Arial" w:cs="Arial"/>
          <w:color w:val="000000"/>
        </w:rPr>
      </w:pPr>
    </w:p>
    <w:p w14:paraId="4FF1C472" w14:textId="77777777" w:rsidR="005545E0" w:rsidRDefault="005545E0" w:rsidP="005545E0">
      <w:pPr>
        <w:spacing w:after="0" w:line="240" w:lineRule="auto"/>
        <w:rPr>
          <w:rFonts w:ascii="Arial" w:eastAsia="Times New Roman" w:hAnsi="Arial" w:cs="Arial"/>
          <w:color w:val="000000"/>
        </w:rPr>
      </w:pPr>
    </w:p>
    <w:p w14:paraId="090A274E" w14:textId="77777777" w:rsidR="005545E0" w:rsidRDefault="005545E0" w:rsidP="005545E0">
      <w:pPr>
        <w:spacing w:after="0" w:line="240" w:lineRule="auto"/>
        <w:rPr>
          <w:rFonts w:ascii="Arial" w:eastAsia="Times New Roman" w:hAnsi="Arial" w:cs="Arial"/>
          <w:color w:val="000000"/>
        </w:rPr>
      </w:pPr>
      <w:r w:rsidRPr="00DE546E">
        <w:rPr>
          <w:rFonts w:ascii="Arial" w:eastAsia="Times New Roman" w:hAnsi="Arial" w:cs="Arial"/>
          <w:noProof/>
          <w:color w:val="000000"/>
        </w:rPr>
        <mc:AlternateContent>
          <mc:Choice Requires="wps">
            <w:drawing>
              <wp:anchor distT="45720" distB="45720" distL="114300" distR="114300" simplePos="0" relativeHeight="251725824" behindDoc="0" locked="0" layoutInCell="1" allowOverlap="1" wp14:anchorId="1C57ABB1" wp14:editId="6A627120">
                <wp:simplePos x="0" y="0"/>
                <wp:positionH relativeFrom="column">
                  <wp:posOffset>1049020</wp:posOffset>
                </wp:positionH>
                <wp:positionV relativeFrom="paragraph">
                  <wp:posOffset>156210</wp:posOffset>
                </wp:positionV>
                <wp:extent cx="3630930" cy="1404620"/>
                <wp:effectExtent l="0" t="0" r="26670"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1404620"/>
                        </a:xfrm>
                        <a:prstGeom prst="rect">
                          <a:avLst/>
                        </a:prstGeom>
                        <a:solidFill>
                          <a:srgbClr val="FFFFFF"/>
                        </a:solidFill>
                        <a:ln w="9525">
                          <a:solidFill>
                            <a:srgbClr val="000000"/>
                          </a:solidFill>
                          <a:miter lim="800000"/>
                          <a:headEnd/>
                          <a:tailEnd/>
                        </a:ln>
                      </wps:spPr>
                      <wps:txbx>
                        <w:txbxContent>
                          <w:p w14:paraId="651A0AFC"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33245989" w14:textId="77777777" w:rsidR="005545E0" w:rsidRDefault="005545E0" w:rsidP="005545E0">
                            <w:r>
                              <w:rPr>
                                <w:rFonts w:ascii="Arial" w:hAnsi="Arial" w:cs="Arial"/>
                                <w:i/>
                                <w:iCs/>
                                <w:color w:val="333333"/>
                                <w:sz w:val="21"/>
                                <w:szCs w:val="21"/>
                                <w:shd w:val="clear" w:color="auto" w:fill="FFFFFF"/>
                              </w:rPr>
                              <w:t>The Anger Management Sourcebook</w:t>
                            </w:r>
                            <w:r>
                              <w:rPr>
                                <w:rFonts w:ascii="Arial" w:hAnsi="Arial" w:cs="Arial"/>
                                <w:color w:val="333333"/>
                                <w:sz w:val="21"/>
                                <w:szCs w:val="21"/>
                                <w:shd w:val="clear" w:color="auto" w:fill="FFFFFF"/>
                              </w:rPr>
                              <w:t> shows you how to empower yourself and redirect your anger into constructive behavior.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57ABB1" id="_x0000_s1042" type="#_x0000_t202" style="position:absolute;margin-left:82.6pt;margin-top:12.3pt;width:285.9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">
                <v:textbox style="mso-fit-shape-to-text:t">
                  <w:txbxContent>
                    <w:p w14:paraId="651A0AFC"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33245989" w14:textId="77777777" w:rsidR="005545E0" w:rsidRDefault="005545E0" w:rsidP="005545E0">
                      <w:r>
                        <w:rPr>
                          <w:rFonts w:ascii="Arial" w:hAnsi="Arial" w:cs="Arial"/>
                          <w:i/>
                          <w:iCs/>
                          <w:color w:val="333333"/>
                          <w:sz w:val="21"/>
                          <w:szCs w:val="21"/>
                          <w:shd w:val="clear" w:color="auto" w:fill="FFFFFF"/>
                        </w:rPr>
                        <w:t>The Anger Management Sourcebook</w:t>
                      </w:r>
                      <w:r>
                        <w:rPr>
                          <w:rFonts w:ascii="Arial" w:hAnsi="Arial" w:cs="Arial"/>
                          <w:color w:val="333333"/>
                          <w:sz w:val="21"/>
                          <w:szCs w:val="21"/>
                          <w:shd w:val="clear" w:color="auto" w:fill="FFFFFF"/>
                        </w:rPr>
                        <w:t> shows you how to empower yourself and redirect your anger into constructive behavior.</w:t>
                      </w:r>
                    </w:p>
                  </w:txbxContent>
                </v:textbox>
                <w10:wrap type="square"/>
              </v:shape>
            </w:pict>
          </mc:Fallback>
        </mc:AlternateContent>
      </w:r>
    </w:p>
    <w:p w14:paraId="65927F4D" w14:textId="77777777" w:rsidR="005545E0" w:rsidRDefault="005545E0" w:rsidP="005545E0">
      <w:pPr>
        <w:spacing w:after="0" w:line="240" w:lineRule="auto"/>
        <w:rPr>
          <w:rFonts w:ascii="Arial" w:eastAsia="Times New Roman" w:hAnsi="Arial" w:cs="Arial"/>
          <w:color w:val="000000"/>
        </w:rPr>
      </w:pPr>
      <w:r>
        <w:rPr>
          <w:noProof/>
        </w:rPr>
        <w:drawing>
          <wp:inline distT="0" distB="0" distL="0" distR="0" wp14:anchorId="5D9AD1EF" wp14:editId="17749A97">
            <wp:extent cx="832482" cy="1247390"/>
            <wp:effectExtent l="0" t="0" r="6350" b="0"/>
            <wp:docPr id="27" name="Picture 27" descr="https://images-na.ssl-images-amazon.com/images/I/41kST7Nd0l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41kST7Nd0lL._SX331_BO1,204,203,200_.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308" cy="1266608"/>
                    </a:xfrm>
                    <a:prstGeom prst="rect">
                      <a:avLst/>
                    </a:prstGeom>
                    <a:noFill/>
                    <a:ln>
                      <a:noFill/>
                    </a:ln>
                  </pic:spPr>
                </pic:pic>
              </a:graphicData>
            </a:graphic>
          </wp:inline>
        </w:drawing>
      </w:r>
    </w:p>
    <w:p w14:paraId="402A8E01" w14:textId="77777777" w:rsidR="005545E0" w:rsidRDefault="005545E0" w:rsidP="005545E0">
      <w:pPr>
        <w:spacing w:after="0" w:line="240" w:lineRule="auto"/>
        <w:rPr>
          <w:rFonts w:ascii="Arial" w:eastAsia="Times New Roman" w:hAnsi="Arial" w:cs="Arial"/>
          <w:color w:val="000000"/>
        </w:rPr>
      </w:pPr>
    </w:p>
    <w:p w14:paraId="3B969ED2" w14:textId="77777777" w:rsidR="005545E0" w:rsidRPr="00BA58CF" w:rsidRDefault="005545E0" w:rsidP="005545E0">
      <w:pPr>
        <w:spacing w:after="0" w:line="240" w:lineRule="auto"/>
        <w:rPr>
          <w:rFonts w:ascii="Arial" w:eastAsia="Times New Roman" w:hAnsi="Arial" w:cs="Arial"/>
          <w:color w:val="000000"/>
        </w:rPr>
      </w:pPr>
      <w:r w:rsidRPr="00C747F0">
        <w:rPr>
          <w:rFonts w:ascii="Arial" w:eastAsia="Times New Roman" w:hAnsi="Arial" w:cs="Arial"/>
          <w:i/>
          <w:color w:val="000000"/>
        </w:rPr>
        <w:t>The Anger Management Sourcebook</w:t>
      </w:r>
      <w:r w:rsidRPr="00BA58CF">
        <w:rPr>
          <w:rFonts w:ascii="Arial" w:eastAsia="Times New Roman" w:hAnsi="Arial" w:cs="Arial"/>
          <w:color w:val="000000"/>
        </w:rPr>
        <w:t xml:space="preserve">, by </w:t>
      </w:r>
      <w:r w:rsidRPr="00DE546E">
        <w:rPr>
          <w:rFonts w:ascii="Arial" w:eastAsia="Times New Roman" w:hAnsi="Arial" w:cs="Arial"/>
          <w:color w:val="000000"/>
        </w:rPr>
        <w:t>Glenn R. Schiraldi, PhD,</w:t>
      </w:r>
      <w:r w:rsidRPr="00BA58CF">
        <w:rPr>
          <w:rFonts w:ascii="Arial" w:eastAsia="Times New Roman" w:hAnsi="Arial" w:cs="Arial"/>
          <w:color w:val="000000"/>
        </w:rPr>
        <w:t xml:space="preserve"> and </w:t>
      </w:r>
      <w:r>
        <w:rPr>
          <w:rFonts w:ascii="Arial" w:eastAsia="Times New Roman" w:hAnsi="Arial" w:cs="Arial"/>
          <w:color w:val="000000"/>
        </w:rPr>
        <w:t xml:space="preserve">Melissa H. </w:t>
      </w:r>
      <w:r w:rsidRPr="00BA58CF">
        <w:rPr>
          <w:rFonts w:ascii="Arial" w:eastAsia="Times New Roman" w:hAnsi="Arial" w:cs="Arial"/>
          <w:color w:val="000000"/>
        </w:rPr>
        <w:t>Kerr</w:t>
      </w:r>
      <w:r>
        <w:rPr>
          <w:rFonts w:ascii="Arial" w:eastAsia="Times New Roman" w:hAnsi="Arial" w:cs="Arial"/>
          <w:color w:val="000000"/>
        </w:rPr>
        <w:t>, PhD</w:t>
      </w:r>
    </w:p>
    <w:p w14:paraId="0906A471" w14:textId="7128423A" w:rsidR="005545E0" w:rsidRPr="00F21FB3" w:rsidRDefault="005545E0" w:rsidP="005545E0">
      <w:pPr>
        <w:spacing w:after="0" w:line="240" w:lineRule="auto"/>
        <w:rPr>
          <w:rFonts w:ascii="Times New Roman" w:eastAsia="Times New Roman" w:hAnsi="Times New Roman" w:cs="Times New Roman"/>
          <w:sz w:val="24"/>
          <w:szCs w:val="24"/>
        </w:rPr>
      </w:pPr>
    </w:p>
    <w:p w14:paraId="5EDF36F9" w14:textId="77777777" w:rsidR="005545E0" w:rsidRDefault="005545E0" w:rsidP="005545E0">
      <w:pPr>
        <w:spacing w:after="0" w:line="240" w:lineRule="auto"/>
        <w:rPr>
          <w:rFonts w:ascii="Arial" w:eastAsia="Times New Roman" w:hAnsi="Arial" w:cs="Arial"/>
          <w:color w:val="000000"/>
        </w:rPr>
      </w:pPr>
    </w:p>
    <w:p w14:paraId="344CE9F1" w14:textId="77777777" w:rsidR="005545E0" w:rsidRDefault="005545E0" w:rsidP="005545E0">
      <w:pPr>
        <w:spacing w:after="0" w:line="240" w:lineRule="auto"/>
        <w:rPr>
          <w:rFonts w:ascii="Arial" w:eastAsia="Times New Roman" w:hAnsi="Arial" w:cs="Arial"/>
          <w:color w:val="000000"/>
        </w:rPr>
      </w:pPr>
      <w:r w:rsidRPr="00263C79">
        <w:rPr>
          <w:rFonts w:ascii="Arial" w:eastAsia="Times New Roman" w:hAnsi="Arial" w:cs="Arial"/>
          <w:noProof/>
          <w:color w:val="000000"/>
        </w:rPr>
        <mc:AlternateContent>
          <mc:Choice Requires="wps">
            <w:drawing>
              <wp:anchor distT="45720" distB="45720" distL="114300" distR="114300" simplePos="0" relativeHeight="251736064" behindDoc="0" locked="0" layoutInCell="1" allowOverlap="1" wp14:anchorId="168F6C3B" wp14:editId="1737C6EA">
                <wp:simplePos x="0" y="0"/>
                <wp:positionH relativeFrom="column">
                  <wp:posOffset>1117600</wp:posOffset>
                </wp:positionH>
                <wp:positionV relativeFrom="paragraph">
                  <wp:posOffset>160655</wp:posOffset>
                </wp:positionV>
                <wp:extent cx="3799840" cy="1404620"/>
                <wp:effectExtent l="0" t="0" r="10160" b="273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1404620"/>
                        </a:xfrm>
                        <a:prstGeom prst="rect">
                          <a:avLst/>
                        </a:prstGeom>
                        <a:solidFill>
                          <a:srgbClr val="FFFFFF"/>
                        </a:solidFill>
                        <a:ln w="9525">
                          <a:solidFill>
                            <a:srgbClr val="000000"/>
                          </a:solidFill>
                          <a:miter lim="800000"/>
                          <a:headEnd/>
                          <a:tailEnd/>
                        </a:ln>
                      </wps:spPr>
                      <wps:txbx>
                        <w:txbxContent>
                          <w:p w14:paraId="0BA1DA6D"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5B4534C7" w14:textId="77777777" w:rsidR="005545E0" w:rsidRDefault="005545E0" w:rsidP="005545E0">
                            <w:r>
                              <w:rPr>
                                <w:rFonts w:ascii="Arial" w:hAnsi="Arial" w:cs="Arial"/>
                                <w:color w:val="333333"/>
                                <w:sz w:val="21"/>
                                <w:szCs w:val="21"/>
                                <w:shd w:val="clear" w:color="auto" w:fill="FFFFFF"/>
                              </w:rPr>
                              <w:t>A unique collection of 33 narratives by bereaved students and young adults, this books aims to help young adults who are grieving and provide guidance for those who seek to support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F6C3B" id="_x0000_s1043" type="#_x0000_t202" style="position:absolute;margin-left:88pt;margin-top:12.65pt;width:299.2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">
                <v:textbox style="mso-fit-shape-to-text:t">
                  <w:txbxContent>
                    <w:p w14:paraId="0BA1DA6D"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5B4534C7" w14:textId="77777777" w:rsidR="005545E0" w:rsidRDefault="005545E0" w:rsidP="005545E0">
                      <w:r>
                        <w:rPr>
                          <w:rFonts w:ascii="Arial" w:hAnsi="Arial" w:cs="Arial"/>
                          <w:color w:val="333333"/>
                          <w:sz w:val="21"/>
                          <w:szCs w:val="21"/>
                          <w:shd w:val="clear" w:color="auto" w:fill="FFFFFF"/>
                        </w:rPr>
                        <w:t>A unique collection of 33 narratives by bereaved students and young adults, this books aims to help young adults who are grieving and provide guidance for those who seek to support them.</w:t>
                      </w:r>
                    </w:p>
                  </w:txbxContent>
                </v:textbox>
                <w10:wrap type="square"/>
              </v:shape>
            </w:pict>
          </mc:Fallback>
        </mc:AlternateContent>
      </w:r>
    </w:p>
    <w:p w14:paraId="05B78338" w14:textId="77777777" w:rsidR="005545E0" w:rsidRDefault="005545E0" w:rsidP="005545E0">
      <w:pPr>
        <w:spacing w:after="0" w:line="240" w:lineRule="auto"/>
        <w:rPr>
          <w:rFonts w:ascii="Arial" w:eastAsia="Times New Roman" w:hAnsi="Arial" w:cs="Arial"/>
          <w:color w:val="000000"/>
        </w:rPr>
      </w:pPr>
      <w:r>
        <w:rPr>
          <w:noProof/>
        </w:rPr>
        <w:drawing>
          <wp:inline distT="0" distB="0" distL="0" distR="0" wp14:anchorId="51D6AA51" wp14:editId="3350BED1">
            <wp:extent cx="910085" cy="1363671"/>
            <wp:effectExtent l="0" t="0" r="4445" b="8255"/>
            <wp:docPr id="198" name="Picture 198" descr="https://images-na.ssl-images-amazon.com/images/I/51D1x%2BLsy5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ages-na.ssl-images-amazon.com/images/I/51D1x%2BLsy5L._SX331_BO1,204,203,200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8958" cy="1376966"/>
                    </a:xfrm>
                    <a:prstGeom prst="rect">
                      <a:avLst/>
                    </a:prstGeom>
                    <a:noFill/>
                    <a:ln>
                      <a:noFill/>
                    </a:ln>
                  </pic:spPr>
                </pic:pic>
              </a:graphicData>
            </a:graphic>
          </wp:inline>
        </w:drawing>
      </w:r>
    </w:p>
    <w:p w14:paraId="6C31A573" w14:textId="77777777" w:rsidR="005545E0" w:rsidRPr="00BA58CF" w:rsidRDefault="005545E0" w:rsidP="005545E0">
      <w:pPr>
        <w:spacing w:after="0" w:line="240" w:lineRule="auto"/>
        <w:rPr>
          <w:rFonts w:ascii="Arial" w:eastAsia="Times New Roman" w:hAnsi="Arial" w:cs="Arial"/>
          <w:color w:val="000000"/>
        </w:rPr>
      </w:pPr>
    </w:p>
    <w:p w14:paraId="47A53020" w14:textId="77777777" w:rsidR="005545E0" w:rsidRPr="00BA58CF" w:rsidRDefault="005545E0" w:rsidP="005545E0">
      <w:pPr>
        <w:spacing w:after="0" w:line="240" w:lineRule="auto"/>
        <w:rPr>
          <w:rFonts w:ascii="Arial" w:eastAsia="Times New Roman" w:hAnsi="Arial" w:cs="Arial"/>
          <w:color w:val="000000"/>
        </w:rPr>
      </w:pPr>
      <w:r w:rsidRPr="003A5797">
        <w:rPr>
          <w:rFonts w:ascii="Arial" w:eastAsia="Times New Roman" w:hAnsi="Arial" w:cs="Arial"/>
          <w:i/>
          <w:color w:val="000000"/>
        </w:rPr>
        <w:t>We Get It</w:t>
      </w:r>
      <w:r w:rsidRPr="00BA58CF">
        <w:rPr>
          <w:rFonts w:ascii="Arial" w:eastAsia="Times New Roman" w:hAnsi="Arial" w:cs="Arial"/>
          <w:color w:val="000000"/>
        </w:rPr>
        <w:t xml:space="preserve">, by </w:t>
      </w:r>
      <w:r>
        <w:rPr>
          <w:rFonts w:ascii="Arial" w:eastAsia="Times New Roman" w:hAnsi="Arial" w:cs="Arial"/>
          <w:color w:val="000000"/>
        </w:rPr>
        <w:t xml:space="preserve">Heather </w:t>
      </w:r>
      <w:r w:rsidRPr="00BA58CF">
        <w:rPr>
          <w:rFonts w:ascii="Arial" w:eastAsia="Times New Roman" w:hAnsi="Arial" w:cs="Arial"/>
          <w:color w:val="000000"/>
        </w:rPr>
        <w:t>Servaty-Seib</w:t>
      </w:r>
      <w:r>
        <w:rPr>
          <w:rFonts w:ascii="Arial" w:eastAsia="Times New Roman" w:hAnsi="Arial" w:cs="Arial"/>
          <w:color w:val="000000"/>
        </w:rPr>
        <w:t>, PhD,</w:t>
      </w:r>
      <w:r w:rsidRPr="00BA58CF">
        <w:rPr>
          <w:rFonts w:ascii="Arial" w:eastAsia="Times New Roman" w:hAnsi="Arial" w:cs="Arial"/>
          <w:color w:val="000000"/>
        </w:rPr>
        <w:t xml:space="preserve"> and </w:t>
      </w:r>
      <w:r>
        <w:rPr>
          <w:rFonts w:ascii="Arial" w:eastAsia="Times New Roman" w:hAnsi="Arial" w:cs="Arial"/>
          <w:color w:val="000000"/>
        </w:rPr>
        <w:t xml:space="preserve">David </w:t>
      </w:r>
      <w:r w:rsidRPr="00BA58CF">
        <w:rPr>
          <w:rFonts w:ascii="Arial" w:eastAsia="Times New Roman" w:hAnsi="Arial" w:cs="Arial"/>
          <w:color w:val="000000"/>
        </w:rPr>
        <w:t>Fajgenbaum</w:t>
      </w:r>
      <w:r>
        <w:rPr>
          <w:rFonts w:ascii="Arial" w:eastAsia="Times New Roman" w:hAnsi="Arial" w:cs="Arial"/>
          <w:color w:val="000000"/>
        </w:rPr>
        <w:t>, PhD</w:t>
      </w:r>
    </w:p>
    <w:p w14:paraId="27342580" w14:textId="77777777" w:rsidR="005545E0" w:rsidRPr="00BA58CF" w:rsidRDefault="005545E0" w:rsidP="005545E0">
      <w:pPr>
        <w:spacing w:after="0" w:line="240" w:lineRule="auto"/>
        <w:rPr>
          <w:rFonts w:ascii="Arial" w:eastAsia="Times New Roman" w:hAnsi="Arial" w:cs="Arial"/>
          <w:color w:val="000000"/>
        </w:rPr>
      </w:pPr>
      <w:r w:rsidRPr="00BA58CF">
        <w:rPr>
          <w:rFonts w:ascii="Arial" w:eastAsia="Times New Roman" w:hAnsi="Arial" w:cs="Arial"/>
          <w:color w:val="000000"/>
        </w:rPr>
        <w:t xml:space="preserve"> </w:t>
      </w:r>
    </w:p>
    <w:p w14:paraId="7DFDC600" w14:textId="30819C97" w:rsidR="005545E0" w:rsidRPr="00637195" w:rsidRDefault="005545E0" w:rsidP="005545E0">
      <w:pPr>
        <w:spacing w:after="0" w:line="240" w:lineRule="auto"/>
        <w:rPr>
          <w:rFonts w:ascii="Times New Roman" w:eastAsia="Times New Roman" w:hAnsi="Times New Roman" w:cs="Times New Roman"/>
          <w:sz w:val="24"/>
          <w:szCs w:val="24"/>
        </w:rPr>
      </w:pPr>
    </w:p>
    <w:p w14:paraId="0E5886B8" w14:textId="77777777" w:rsidR="005545E0" w:rsidRDefault="005545E0" w:rsidP="005545E0">
      <w:pPr>
        <w:spacing w:after="0" w:line="240" w:lineRule="auto"/>
        <w:rPr>
          <w:rFonts w:ascii="Arial" w:eastAsia="Times New Roman" w:hAnsi="Arial" w:cs="Arial"/>
          <w:color w:val="000000"/>
        </w:rPr>
      </w:pPr>
    </w:p>
    <w:p w14:paraId="7534EB40" w14:textId="77777777" w:rsidR="005545E0" w:rsidRDefault="005545E0" w:rsidP="005545E0">
      <w:pPr>
        <w:spacing w:after="0" w:line="240" w:lineRule="auto"/>
        <w:rPr>
          <w:rFonts w:ascii="Arial" w:eastAsia="Times New Roman" w:hAnsi="Arial" w:cs="Arial"/>
          <w:color w:val="000000"/>
        </w:rPr>
      </w:pPr>
      <w:r w:rsidRPr="00637195">
        <w:rPr>
          <w:rFonts w:ascii="Arial" w:eastAsia="Times New Roman" w:hAnsi="Arial" w:cs="Arial"/>
          <w:noProof/>
          <w:color w:val="000000"/>
        </w:rPr>
        <mc:AlternateContent>
          <mc:Choice Requires="wps">
            <w:drawing>
              <wp:anchor distT="45720" distB="45720" distL="114300" distR="114300" simplePos="0" relativeHeight="251713536" behindDoc="0" locked="0" layoutInCell="1" allowOverlap="1" wp14:anchorId="279D088A" wp14:editId="4E5D61E3">
                <wp:simplePos x="0" y="0"/>
                <wp:positionH relativeFrom="column">
                  <wp:posOffset>1144270</wp:posOffset>
                </wp:positionH>
                <wp:positionV relativeFrom="paragraph">
                  <wp:posOffset>13764</wp:posOffset>
                </wp:positionV>
                <wp:extent cx="3319145" cy="1404620"/>
                <wp:effectExtent l="0" t="0" r="14605"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1404620"/>
                        </a:xfrm>
                        <a:prstGeom prst="rect">
                          <a:avLst/>
                        </a:prstGeom>
                        <a:solidFill>
                          <a:srgbClr val="FFFFFF"/>
                        </a:solidFill>
                        <a:ln w="9525">
                          <a:solidFill>
                            <a:srgbClr val="000000"/>
                          </a:solidFill>
                          <a:miter lim="800000"/>
                          <a:headEnd/>
                          <a:tailEnd/>
                        </a:ln>
                      </wps:spPr>
                      <wps:txbx>
                        <w:txbxContent>
                          <w:p w14:paraId="13DCF57A"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1EC21453" w14:textId="77777777" w:rsidR="005545E0" w:rsidRDefault="005545E0" w:rsidP="005545E0">
                            <w:r>
                              <w:rPr>
                                <w:rFonts w:ascii="Arial" w:hAnsi="Arial" w:cs="Arial"/>
                                <w:color w:val="333333"/>
                                <w:sz w:val="21"/>
                                <w:szCs w:val="21"/>
                                <w:shd w:val="clear" w:color="auto" w:fill="FFFFFF"/>
                              </w:rPr>
                              <w:t>Claude M. Steele…offers a vivid first-person account of the research that supports his groundbreaking conclusions on stereotypes and identity.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9D088A" id="_x0000_s1044" type="#_x0000_t202" style="position:absolute;margin-left:90.1pt;margin-top:1.1pt;width:261.3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">
                <v:textbox style="mso-fit-shape-to-text:t">
                  <w:txbxContent>
                    <w:p w14:paraId="13DCF57A"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1EC21453" w14:textId="77777777" w:rsidR="005545E0" w:rsidRDefault="005545E0" w:rsidP="005545E0">
                      <w:r>
                        <w:rPr>
                          <w:rFonts w:ascii="Arial" w:hAnsi="Arial" w:cs="Arial"/>
                          <w:color w:val="333333"/>
                          <w:sz w:val="21"/>
                          <w:szCs w:val="21"/>
                          <w:shd w:val="clear" w:color="auto" w:fill="FFFFFF"/>
                        </w:rPr>
                        <w:t>Claude M. Steele…offers a vivid first-person account of the research that supports his groundbreaking conclusions on stereotypes and identity. </w:t>
                      </w:r>
                    </w:p>
                  </w:txbxContent>
                </v:textbox>
                <w10:wrap type="square"/>
              </v:shape>
            </w:pict>
          </mc:Fallback>
        </mc:AlternateContent>
      </w:r>
      <w:r>
        <w:rPr>
          <w:noProof/>
        </w:rPr>
        <w:drawing>
          <wp:inline distT="0" distB="0" distL="0" distR="0" wp14:anchorId="6F810D71" wp14:editId="44ED88EF">
            <wp:extent cx="955943" cy="1432384"/>
            <wp:effectExtent l="0" t="0" r="0" b="0"/>
            <wp:docPr id="17" name="Picture 17" descr="https://images-na.ssl-images-amazon.com/images/I/41uHBxkReY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s-na.ssl-images-amazon.com/images/I/41uHBxkReYL._SX331_BO1,204,203,200_.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3136" cy="1443162"/>
                    </a:xfrm>
                    <a:prstGeom prst="rect">
                      <a:avLst/>
                    </a:prstGeom>
                    <a:noFill/>
                    <a:ln>
                      <a:noFill/>
                    </a:ln>
                  </pic:spPr>
                </pic:pic>
              </a:graphicData>
            </a:graphic>
          </wp:inline>
        </w:drawing>
      </w:r>
    </w:p>
    <w:p w14:paraId="0A31EF1D" w14:textId="77777777" w:rsidR="005545E0" w:rsidRDefault="005545E0" w:rsidP="005545E0">
      <w:pPr>
        <w:spacing w:after="0" w:line="240" w:lineRule="auto"/>
        <w:rPr>
          <w:rFonts w:ascii="Arial" w:eastAsia="Times New Roman" w:hAnsi="Arial" w:cs="Arial"/>
          <w:color w:val="000000"/>
        </w:rPr>
      </w:pPr>
    </w:p>
    <w:p w14:paraId="38AEDE90" w14:textId="3B1847D7" w:rsidR="005545E0" w:rsidRDefault="005545E0" w:rsidP="005545E0">
      <w:pPr>
        <w:spacing w:after="0" w:line="240" w:lineRule="auto"/>
        <w:rPr>
          <w:rFonts w:ascii="Arial" w:eastAsia="Times New Roman" w:hAnsi="Arial" w:cs="Arial"/>
          <w:color w:val="000000"/>
        </w:rPr>
      </w:pPr>
      <w:r w:rsidRPr="00637195">
        <w:rPr>
          <w:rFonts w:ascii="Arial" w:eastAsia="Times New Roman" w:hAnsi="Arial" w:cs="Arial"/>
          <w:i/>
          <w:color w:val="000000"/>
        </w:rPr>
        <w:t>Whistling Vivaldi</w:t>
      </w:r>
      <w:r>
        <w:rPr>
          <w:rFonts w:ascii="Arial" w:eastAsia="Times New Roman" w:hAnsi="Arial" w:cs="Arial"/>
          <w:color w:val="000000"/>
        </w:rPr>
        <w:t xml:space="preserve">, by </w:t>
      </w:r>
      <w:r w:rsidRPr="00F21FB3">
        <w:rPr>
          <w:rFonts w:ascii="Arial" w:eastAsia="Times New Roman" w:hAnsi="Arial" w:cs="Arial"/>
          <w:color w:val="000000"/>
        </w:rPr>
        <w:t>Claude Steele</w:t>
      </w:r>
      <w:r>
        <w:rPr>
          <w:rFonts w:ascii="Arial" w:eastAsia="Times New Roman" w:hAnsi="Arial" w:cs="Arial"/>
          <w:color w:val="000000"/>
        </w:rPr>
        <w:t>, PhD</w:t>
      </w:r>
    </w:p>
    <w:p w14:paraId="2D88D501" w14:textId="77777777" w:rsidR="005545E0" w:rsidRPr="00F21FB3" w:rsidRDefault="005545E0" w:rsidP="005545E0">
      <w:pPr>
        <w:spacing w:after="0" w:line="240" w:lineRule="auto"/>
        <w:rPr>
          <w:rFonts w:ascii="Times New Roman" w:eastAsia="Times New Roman" w:hAnsi="Times New Roman" w:cs="Times New Roman"/>
          <w:sz w:val="24"/>
          <w:szCs w:val="24"/>
        </w:rPr>
      </w:pPr>
    </w:p>
    <w:p w14:paraId="12BB4D88" w14:textId="77777777" w:rsidR="005545E0" w:rsidRPr="00F21FB3" w:rsidRDefault="005545E0" w:rsidP="00F21FB3">
      <w:pPr>
        <w:spacing w:after="0" w:line="240" w:lineRule="auto"/>
        <w:rPr>
          <w:rFonts w:ascii="Times New Roman" w:eastAsia="Times New Roman" w:hAnsi="Times New Roman" w:cs="Times New Roman"/>
          <w:sz w:val="24"/>
          <w:szCs w:val="24"/>
        </w:rPr>
      </w:pPr>
    </w:p>
    <w:p w14:paraId="555B075C" w14:textId="77777777" w:rsidR="005545E0" w:rsidRDefault="005545E0" w:rsidP="005545E0">
      <w:pPr>
        <w:spacing w:after="0" w:line="240" w:lineRule="auto"/>
        <w:rPr>
          <w:rFonts w:ascii="Arial" w:eastAsia="Times New Roman" w:hAnsi="Arial" w:cs="Arial"/>
          <w:color w:val="000000"/>
        </w:rPr>
      </w:pPr>
    </w:p>
    <w:p w14:paraId="203636A8" w14:textId="77777777" w:rsidR="005545E0" w:rsidRDefault="005545E0" w:rsidP="005545E0">
      <w:pPr>
        <w:spacing w:after="0" w:line="240" w:lineRule="auto"/>
        <w:rPr>
          <w:rFonts w:ascii="Arial" w:eastAsia="Times New Roman" w:hAnsi="Arial" w:cs="Arial"/>
          <w:color w:val="000000"/>
        </w:rPr>
      </w:pPr>
      <w:r w:rsidRPr="00637195">
        <w:rPr>
          <w:rFonts w:ascii="Arial" w:eastAsia="Times New Roman" w:hAnsi="Arial" w:cs="Arial"/>
          <w:noProof/>
          <w:color w:val="000000"/>
        </w:rPr>
        <mc:AlternateContent>
          <mc:Choice Requires="wps">
            <w:drawing>
              <wp:anchor distT="45720" distB="45720" distL="114300" distR="114300" simplePos="0" relativeHeight="251715584" behindDoc="0" locked="0" layoutInCell="1" allowOverlap="1" wp14:anchorId="516B41B9" wp14:editId="1AC5428F">
                <wp:simplePos x="0" y="0"/>
                <wp:positionH relativeFrom="column">
                  <wp:posOffset>1160145</wp:posOffset>
                </wp:positionH>
                <wp:positionV relativeFrom="paragraph">
                  <wp:posOffset>23774</wp:posOffset>
                </wp:positionV>
                <wp:extent cx="3472180" cy="1194435"/>
                <wp:effectExtent l="0" t="0" r="13970"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194435"/>
                        </a:xfrm>
                        <a:prstGeom prst="rect">
                          <a:avLst/>
                        </a:prstGeom>
                        <a:solidFill>
                          <a:srgbClr val="FFFFFF"/>
                        </a:solidFill>
                        <a:ln w="9525">
                          <a:solidFill>
                            <a:srgbClr val="000000"/>
                          </a:solidFill>
                          <a:miter lim="800000"/>
                          <a:headEnd/>
                          <a:tailEnd/>
                        </a:ln>
                      </wps:spPr>
                      <wps:txbx>
                        <w:txbxContent>
                          <w:p w14:paraId="531FA400"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7FE37DB8" w14:textId="77777777" w:rsidR="005545E0" w:rsidRDefault="005545E0" w:rsidP="005545E0">
                            <w:r>
                              <w:rPr>
                                <w:rFonts w:ascii="Arial" w:hAnsi="Arial" w:cs="Arial"/>
                                <w:color w:val="333333"/>
                                <w:sz w:val="21"/>
                                <w:szCs w:val="21"/>
                                <w:shd w:val="clear" w:color="auto" w:fill="FFFFFF"/>
                              </w:rPr>
                              <w:t>Beverly Daniel Tatum, a renowned authority on the psychology of racism, argues that straight talk about our racial identities is essential if we are serious about enabling communication across racial and ethnic divides.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B41B9" id="_x0000_s1045" type="#_x0000_t202" style="position:absolute;margin-left:91.35pt;margin-top:1.85pt;width:273.4pt;height:94.0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0rXJwIAAE0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">
                <v:textbox>
                  <w:txbxContent>
                    <w:p w14:paraId="531FA400" w14:textId="77777777" w:rsidR="005545E0" w:rsidRDefault="005545E0" w:rsidP="005545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7FE37DB8" w14:textId="77777777" w:rsidR="005545E0" w:rsidRDefault="005545E0" w:rsidP="005545E0">
                      <w:r>
                        <w:rPr>
                          <w:rFonts w:ascii="Arial" w:hAnsi="Arial" w:cs="Arial"/>
                          <w:color w:val="333333"/>
                          <w:sz w:val="21"/>
                          <w:szCs w:val="21"/>
                          <w:shd w:val="clear" w:color="auto" w:fill="FFFFFF"/>
                        </w:rPr>
                        <w:t>Beverly Daniel Tatum, a renowned authority on the psychology of racism, argues that straight talk about our racial identities is essential if we are serious about enabling communication across racial and ethnic divides. </w:t>
                      </w:r>
                    </w:p>
                  </w:txbxContent>
                </v:textbox>
                <w10:wrap type="square"/>
              </v:shape>
            </w:pict>
          </mc:Fallback>
        </mc:AlternateContent>
      </w:r>
      <w:r>
        <w:rPr>
          <w:noProof/>
        </w:rPr>
        <w:drawing>
          <wp:inline distT="0" distB="0" distL="0" distR="0" wp14:anchorId="1C972518" wp14:editId="6D76C596">
            <wp:extent cx="948660" cy="1421470"/>
            <wp:effectExtent l="0" t="0" r="4445" b="7620"/>
            <wp:docPr id="19" name="Picture 19" descr="https://images-na.ssl-images-amazon.com/images/I/51pSmczbnI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ages-na.ssl-images-amazon.com/images/I/51pSmczbnIL._SX331_BO1,204,203,200_.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7357" cy="1434501"/>
                    </a:xfrm>
                    <a:prstGeom prst="rect">
                      <a:avLst/>
                    </a:prstGeom>
                    <a:noFill/>
                    <a:ln>
                      <a:noFill/>
                    </a:ln>
                  </pic:spPr>
                </pic:pic>
              </a:graphicData>
            </a:graphic>
          </wp:inline>
        </w:drawing>
      </w:r>
    </w:p>
    <w:p w14:paraId="5ADB8387" w14:textId="77777777" w:rsidR="005545E0" w:rsidRDefault="005545E0" w:rsidP="005545E0">
      <w:pPr>
        <w:spacing w:after="0" w:line="240" w:lineRule="auto"/>
        <w:rPr>
          <w:rFonts w:ascii="Arial" w:eastAsia="Times New Roman" w:hAnsi="Arial" w:cs="Arial"/>
          <w:color w:val="000000"/>
        </w:rPr>
      </w:pPr>
    </w:p>
    <w:p w14:paraId="3251AA3C" w14:textId="77777777" w:rsidR="005545E0" w:rsidRDefault="005545E0" w:rsidP="005545E0">
      <w:pPr>
        <w:spacing w:after="0" w:line="240" w:lineRule="auto"/>
        <w:rPr>
          <w:rFonts w:ascii="Arial" w:eastAsia="Times New Roman" w:hAnsi="Arial" w:cs="Arial"/>
          <w:color w:val="000000"/>
        </w:rPr>
      </w:pPr>
      <w:r w:rsidRPr="00637195">
        <w:rPr>
          <w:rFonts w:ascii="Arial" w:eastAsia="Times New Roman" w:hAnsi="Arial" w:cs="Arial"/>
          <w:i/>
          <w:color w:val="000000"/>
        </w:rPr>
        <w:t>Why Are All the Black Kids Sitting Together in the Cafeteria?</w:t>
      </w:r>
      <w:r>
        <w:rPr>
          <w:rFonts w:ascii="Arial" w:eastAsia="Times New Roman" w:hAnsi="Arial" w:cs="Arial"/>
          <w:color w:val="000000"/>
        </w:rPr>
        <w:t xml:space="preserve"> by</w:t>
      </w:r>
      <w:r w:rsidRPr="00F21FB3">
        <w:rPr>
          <w:rFonts w:ascii="Arial" w:eastAsia="Times New Roman" w:hAnsi="Arial" w:cs="Arial"/>
          <w:color w:val="000000"/>
        </w:rPr>
        <w:t xml:space="preserve"> Beverly Tatum</w:t>
      </w:r>
      <w:r>
        <w:rPr>
          <w:rFonts w:ascii="Arial" w:eastAsia="Times New Roman" w:hAnsi="Arial" w:cs="Arial"/>
          <w:color w:val="000000"/>
        </w:rPr>
        <w:t>, PhD</w:t>
      </w:r>
    </w:p>
    <w:p w14:paraId="01FC919F" w14:textId="77777777" w:rsidR="005545E0" w:rsidRDefault="005545E0" w:rsidP="005545E0">
      <w:pPr>
        <w:spacing w:after="0" w:line="240" w:lineRule="auto"/>
        <w:rPr>
          <w:rFonts w:ascii="Times New Roman" w:eastAsia="Times New Roman" w:hAnsi="Times New Roman" w:cs="Times New Roman"/>
          <w:sz w:val="24"/>
          <w:szCs w:val="24"/>
        </w:rPr>
      </w:pPr>
    </w:p>
    <w:p w14:paraId="2DA6F723" w14:textId="77777777" w:rsidR="005545E0" w:rsidRDefault="005545E0" w:rsidP="005545E0">
      <w:pPr>
        <w:spacing w:after="0" w:line="240" w:lineRule="auto"/>
        <w:rPr>
          <w:rFonts w:ascii="Arial" w:eastAsia="Times New Roman" w:hAnsi="Arial" w:cs="Arial"/>
          <w:color w:val="000000"/>
        </w:rPr>
      </w:pPr>
    </w:p>
    <w:p w14:paraId="7963CA7C" w14:textId="77777777" w:rsidR="005545E0" w:rsidRDefault="005545E0" w:rsidP="005545E0">
      <w:pPr>
        <w:spacing w:after="0" w:line="240" w:lineRule="auto"/>
        <w:rPr>
          <w:rFonts w:ascii="Arial" w:eastAsia="Times New Roman" w:hAnsi="Arial" w:cs="Arial"/>
          <w:color w:val="000000"/>
        </w:rPr>
      </w:pPr>
    </w:p>
    <w:p w14:paraId="045BEFE9" w14:textId="77777777" w:rsidR="005545E0" w:rsidRDefault="005545E0" w:rsidP="005545E0">
      <w:pPr>
        <w:spacing w:after="0" w:line="240" w:lineRule="auto"/>
        <w:rPr>
          <w:rFonts w:ascii="Arial" w:eastAsia="Times New Roman" w:hAnsi="Arial" w:cs="Arial"/>
          <w:color w:val="000000"/>
        </w:rPr>
      </w:pPr>
      <w:r w:rsidRPr="008D3BF5">
        <w:rPr>
          <w:rFonts w:ascii="Arial" w:eastAsia="Times New Roman" w:hAnsi="Arial" w:cs="Arial"/>
          <w:noProof/>
          <w:color w:val="000000"/>
        </w:rPr>
        <mc:AlternateContent>
          <mc:Choice Requires="wps">
            <w:drawing>
              <wp:anchor distT="45720" distB="45720" distL="114300" distR="114300" simplePos="0" relativeHeight="251742208" behindDoc="0" locked="0" layoutInCell="1" allowOverlap="1" wp14:anchorId="319DC7FD" wp14:editId="0D0E15CC">
                <wp:simplePos x="0" y="0"/>
                <wp:positionH relativeFrom="column">
                  <wp:posOffset>973884</wp:posOffset>
                </wp:positionH>
                <wp:positionV relativeFrom="paragraph">
                  <wp:posOffset>5715</wp:posOffset>
                </wp:positionV>
                <wp:extent cx="4006215" cy="1404620"/>
                <wp:effectExtent l="0" t="0" r="13335" b="2540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1404620"/>
                        </a:xfrm>
                        <a:prstGeom prst="rect">
                          <a:avLst/>
                        </a:prstGeom>
                        <a:solidFill>
                          <a:srgbClr val="FFFFFF"/>
                        </a:solidFill>
                        <a:ln w="9525">
                          <a:solidFill>
                            <a:srgbClr val="000000"/>
                          </a:solidFill>
                          <a:miter lim="800000"/>
                          <a:headEnd/>
                          <a:tailEnd/>
                        </a:ln>
                      </wps:spPr>
                      <wps:txbx>
                        <w:txbxContent>
                          <w:p w14:paraId="169D5A89" w14:textId="77777777" w:rsidR="005545E0" w:rsidRDefault="005545E0" w:rsidP="005545E0">
                            <w:r>
                              <w:rPr>
                                <w:rFonts w:ascii="Arial" w:hAnsi="Arial" w:cs="Arial"/>
                                <w:color w:val="333333"/>
                                <w:sz w:val="21"/>
                                <w:szCs w:val="21"/>
                                <w:shd w:val="clear" w:color="auto" w:fill="FFFFFF"/>
                              </w:rPr>
                              <w:t>In this beautiful and lucid guide, Zen master Thich Nhat Hanh offers gentle anecdotes and practical exercise as a means of learning the skills of mindfulness--being awake and fully aware.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9DC7FD" id="_x0000_s1046" type="#_x0000_t202" style="position:absolute;margin-left:76.7pt;margin-top:.45pt;width:315.45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">
                <v:textbox style="mso-fit-shape-to-text:t">
                  <w:txbxContent>
                    <w:p w14:paraId="169D5A89" w14:textId="77777777" w:rsidR="005545E0" w:rsidRDefault="005545E0" w:rsidP="005545E0">
                      <w:r>
                        <w:rPr>
                          <w:rFonts w:ascii="Arial" w:hAnsi="Arial" w:cs="Arial"/>
                          <w:color w:val="333333"/>
                          <w:sz w:val="21"/>
                          <w:szCs w:val="21"/>
                          <w:shd w:val="clear" w:color="auto" w:fill="FFFFFF"/>
                        </w:rPr>
                        <w:t>In this beautiful and lucid guide, Zen master Thich Nhat Hanh offers gentle anecdotes and practical exercise as a means of learning the skills of mindfulness--being awake and fully aware. </w:t>
                      </w:r>
                    </w:p>
                  </w:txbxContent>
                </v:textbox>
                <w10:wrap type="square"/>
              </v:shape>
            </w:pict>
          </mc:Fallback>
        </mc:AlternateContent>
      </w:r>
      <w:r>
        <w:rPr>
          <w:noProof/>
        </w:rPr>
        <w:drawing>
          <wp:inline distT="0" distB="0" distL="0" distR="0" wp14:anchorId="7066E143" wp14:editId="35DCC359">
            <wp:extent cx="774341" cy="1164000"/>
            <wp:effectExtent l="0" t="0" r="6985" b="0"/>
            <wp:docPr id="204" name="Picture 204" descr="https://images-na.ssl-images-amazon.com/images/I/412TJCbqUC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ages-na.ssl-images-amazon.com/images/I/412TJCbqUCL._SX330_BO1,204,203,200_.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0353" cy="1188069"/>
                    </a:xfrm>
                    <a:prstGeom prst="rect">
                      <a:avLst/>
                    </a:prstGeom>
                    <a:noFill/>
                    <a:ln>
                      <a:noFill/>
                    </a:ln>
                  </pic:spPr>
                </pic:pic>
              </a:graphicData>
            </a:graphic>
          </wp:inline>
        </w:drawing>
      </w:r>
    </w:p>
    <w:p w14:paraId="560F70AB" w14:textId="77777777" w:rsidR="005545E0" w:rsidRDefault="005545E0" w:rsidP="005545E0">
      <w:pPr>
        <w:spacing w:after="0" w:line="240" w:lineRule="auto"/>
        <w:rPr>
          <w:rFonts w:ascii="Arial" w:eastAsia="Times New Roman" w:hAnsi="Arial" w:cs="Arial"/>
          <w:color w:val="000000"/>
        </w:rPr>
      </w:pPr>
    </w:p>
    <w:p w14:paraId="296244B6" w14:textId="77777777" w:rsidR="005545E0" w:rsidRPr="00BA58CF" w:rsidRDefault="005545E0" w:rsidP="005545E0">
      <w:pPr>
        <w:spacing w:after="0" w:line="240" w:lineRule="auto"/>
        <w:rPr>
          <w:rFonts w:ascii="Arial" w:eastAsia="Times New Roman" w:hAnsi="Arial" w:cs="Arial"/>
          <w:color w:val="000000"/>
        </w:rPr>
      </w:pPr>
      <w:r w:rsidRPr="008D3BF5">
        <w:rPr>
          <w:rFonts w:ascii="Arial" w:eastAsia="Times New Roman" w:hAnsi="Arial" w:cs="Arial"/>
          <w:i/>
          <w:color w:val="000000"/>
        </w:rPr>
        <w:t>The Miracle of Mindfulness</w:t>
      </w:r>
      <w:r>
        <w:rPr>
          <w:rFonts w:ascii="Arial" w:eastAsia="Times New Roman" w:hAnsi="Arial" w:cs="Arial"/>
          <w:i/>
          <w:color w:val="000000"/>
        </w:rPr>
        <w:t>,</w:t>
      </w:r>
      <w:r w:rsidRPr="00BA58CF">
        <w:rPr>
          <w:rFonts w:ascii="Arial" w:eastAsia="Times New Roman" w:hAnsi="Arial" w:cs="Arial"/>
          <w:color w:val="000000"/>
        </w:rPr>
        <w:t xml:space="preserve"> by Thich Nhat Han</w:t>
      </w:r>
    </w:p>
    <w:p w14:paraId="3DC20B8B" w14:textId="07E10E84" w:rsidR="00F21FB3" w:rsidRPr="005545E0" w:rsidRDefault="005545E0" w:rsidP="00F21FB3">
      <w:pPr>
        <w:spacing w:after="0" w:line="240" w:lineRule="auto"/>
        <w:rPr>
          <w:rFonts w:ascii="Arial" w:eastAsia="Times New Roman" w:hAnsi="Arial" w:cs="Arial"/>
          <w:color w:val="000000"/>
        </w:rPr>
      </w:pPr>
      <w:r w:rsidRPr="00BA58CF">
        <w:rPr>
          <w:rFonts w:ascii="Arial" w:eastAsia="Times New Roman" w:hAnsi="Arial" w:cs="Arial"/>
          <w:color w:val="000000"/>
        </w:rPr>
        <w:br/>
      </w:r>
    </w:p>
    <w:p w14:paraId="34D06004" w14:textId="59871DBC" w:rsidR="00F32034" w:rsidRDefault="00F32034" w:rsidP="00F21FB3">
      <w:pPr>
        <w:spacing w:after="0" w:line="240" w:lineRule="auto"/>
        <w:rPr>
          <w:rFonts w:ascii="Arial" w:eastAsia="Times New Roman" w:hAnsi="Arial" w:cs="Arial"/>
          <w:color w:val="000000"/>
        </w:rPr>
      </w:pPr>
    </w:p>
    <w:p w14:paraId="7C210DFB" w14:textId="2F8CA8FD" w:rsidR="00F32034" w:rsidRDefault="00DE546E" w:rsidP="00F21FB3">
      <w:pPr>
        <w:spacing w:after="0" w:line="240" w:lineRule="auto"/>
        <w:rPr>
          <w:rFonts w:ascii="Arial" w:eastAsia="Times New Roman" w:hAnsi="Arial" w:cs="Arial"/>
          <w:color w:val="000000"/>
        </w:rPr>
      </w:pPr>
      <w:r w:rsidRPr="00F32034">
        <w:rPr>
          <w:rFonts w:ascii="Arial" w:eastAsia="Times New Roman" w:hAnsi="Arial" w:cs="Arial"/>
          <w:noProof/>
          <w:color w:val="000000"/>
        </w:rPr>
        <mc:AlternateContent>
          <mc:Choice Requires="wps">
            <w:drawing>
              <wp:anchor distT="45720" distB="45720" distL="114300" distR="114300" simplePos="0" relativeHeight="251671552" behindDoc="0" locked="0" layoutInCell="1" allowOverlap="1" wp14:anchorId="5531CD36" wp14:editId="5416FE6C">
                <wp:simplePos x="0" y="0"/>
                <wp:positionH relativeFrom="column">
                  <wp:posOffset>1133475</wp:posOffset>
                </wp:positionH>
                <wp:positionV relativeFrom="paragraph">
                  <wp:posOffset>21161</wp:posOffset>
                </wp:positionV>
                <wp:extent cx="3313430" cy="1400175"/>
                <wp:effectExtent l="0" t="0" r="2032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1400175"/>
                        </a:xfrm>
                        <a:prstGeom prst="rect">
                          <a:avLst/>
                        </a:prstGeom>
                        <a:solidFill>
                          <a:srgbClr val="FFFFFF"/>
                        </a:solidFill>
                        <a:ln w="9525">
                          <a:solidFill>
                            <a:srgbClr val="000000"/>
                          </a:solidFill>
                          <a:miter lim="800000"/>
                          <a:headEnd/>
                          <a:tailEnd/>
                        </a:ln>
                      </wps:spPr>
                      <wps:txbx>
                        <w:txbxContent>
                          <w:p w14:paraId="2A13038B" w14:textId="77777777" w:rsidR="00DC219B" w:rsidRDefault="00DC219B" w:rsidP="00DC219B">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0230FEB1" w14:textId="367BB0A8" w:rsidR="00F32034" w:rsidRDefault="00DC219B" w:rsidP="00DC219B">
                            <w:r>
                              <w:rPr>
                                <w:rFonts w:ascii="Arial" w:hAnsi="Arial" w:cs="Arial"/>
                                <w:color w:val="333333"/>
                                <w:sz w:val="21"/>
                                <w:szCs w:val="21"/>
                                <w:shd w:val="clear" w:color="auto" w:fill="FFFFFF"/>
                              </w:rPr>
                              <w:t xml:space="preserve"> </w:t>
                            </w:r>
                            <w:r w:rsidR="00F32034">
                              <w:rPr>
                                <w:rFonts w:ascii="Arial" w:hAnsi="Arial" w:cs="Arial"/>
                                <w:color w:val="333333"/>
                                <w:sz w:val="21"/>
                                <w:szCs w:val="21"/>
                                <w:shd w:val="clear" w:color="auto" w:fill="FFFFFF"/>
                              </w:rPr>
                              <w:t>[van der Kolk] uses recent scientific advances to show how trauma literally reshapes both body and brain... He explores innovative treatments—from neurofeedback and meditation to sports, drama, and yoga—that offer new paths to recovery by activating the brain’s natural neuroplasticity.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1CD36" id="_x0000_s1032" type="#_x0000_t202" style="position:absolute;margin-left:89.25pt;margin-top:1.65pt;width:260.9pt;height:11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">
                <v:textbox>
                  <w:txbxContent>
                    <w:p w14:paraId="2A13038B" w14:textId="77777777" w:rsidR="00DC219B" w:rsidRDefault="00DC219B" w:rsidP="00DC219B">
                      <w:pPr>
                        <w:rPr>
                          <w:rFonts w:ascii="Arial" w:hAnsi="Arial" w:cs="Arial"/>
                          <w:color w:val="333333"/>
                          <w:sz w:val="21"/>
                          <w:szCs w:val="21"/>
                          <w:shd w:val="clear" w:color="auto" w:fill="FFFFFF"/>
                        </w:rPr>
                      </w:pPr>
                      <w:r>
                        <w:rPr>
                          <w:rFonts w:ascii="Arial" w:hAnsi="Arial" w:cs="Arial"/>
                          <w:color w:val="333333"/>
                          <w:sz w:val="21"/>
                          <w:szCs w:val="21"/>
                          <w:shd w:val="clear" w:color="auto" w:fill="FFFFFF"/>
                        </w:rPr>
                        <w:t>Excerpt from online blurb:</w:t>
                      </w:r>
                    </w:p>
                    <w:p w14:paraId="0230FEB1" w14:textId="367BB0A8" w:rsidR="00F32034" w:rsidRDefault="00DC219B" w:rsidP="00DC219B">
                      <w:r>
                        <w:rPr>
                          <w:rFonts w:ascii="Arial" w:hAnsi="Arial" w:cs="Arial"/>
                          <w:color w:val="333333"/>
                          <w:sz w:val="21"/>
                          <w:szCs w:val="21"/>
                          <w:shd w:val="clear" w:color="auto" w:fill="FFFFFF"/>
                        </w:rPr>
                        <w:t xml:space="preserve"> </w:t>
                      </w:r>
                      <w:r w:rsidR="00F32034">
                        <w:rPr>
                          <w:rFonts w:ascii="Arial" w:hAnsi="Arial" w:cs="Arial"/>
                          <w:color w:val="333333"/>
                          <w:sz w:val="21"/>
                          <w:szCs w:val="21"/>
                          <w:shd w:val="clear" w:color="auto" w:fill="FFFFFF"/>
                        </w:rPr>
                        <w:t>[van der Kolk] uses recent scientific advances to show how trauma literally reshapes both body and brain... He explores innovative treatments—from neurofeedback and meditation to sports, drama, and yoga—that offer new paths to recovery by activating the brain’s natural neuroplasticity. </w:t>
                      </w:r>
                    </w:p>
                  </w:txbxContent>
                </v:textbox>
                <w10:wrap type="square"/>
              </v:shape>
            </w:pict>
          </mc:Fallback>
        </mc:AlternateContent>
      </w:r>
      <w:r w:rsidR="00637195">
        <w:rPr>
          <w:noProof/>
        </w:rPr>
        <w:drawing>
          <wp:inline distT="0" distB="0" distL="0" distR="0" wp14:anchorId="1C28D25C" wp14:editId="21352AFA">
            <wp:extent cx="979769" cy="1505775"/>
            <wp:effectExtent l="0" t="0" r="0" b="0"/>
            <wp:docPr id="16" name="Picture 16" descr="https://images-na.ssl-images-amazon.com/images/I/41jibh5KHb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ages-na.ssl-images-amazon.com/images/I/41jibh5KHbL._SX323_BO1,204,203,200_.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9885" cy="1521322"/>
                    </a:xfrm>
                    <a:prstGeom prst="rect">
                      <a:avLst/>
                    </a:prstGeom>
                    <a:noFill/>
                    <a:ln>
                      <a:noFill/>
                    </a:ln>
                  </pic:spPr>
                </pic:pic>
              </a:graphicData>
            </a:graphic>
          </wp:inline>
        </w:drawing>
      </w:r>
    </w:p>
    <w:p w14:paraId="5C31F9CC" w14:textId="77777777" w:rsidR="00F32034" w:rsidRDefault="00F32034" w:rsidP="00F21FB3">
      <w:pPr>
        <w:spacing w:after="0" w:line="240" w:lineRule="auto"/>
        <w:rPr>
          <w:rFonts w:ascii="Arial" w:eastAsia="Times New Roman" w:hAnsi="Arial" w:cs="Arial"/>
          <w:color w:val="000000"/>
        </w:rPr>
      </w:pPr>
    </w:p>
    <w:p w14:paraId="5841AA69" w14:textId="13852D37" w:rsidR="00F21FB3" w:rsidRPr="00F21FB3" w:rsidRDefault="00F32034" w:rsidP="00F21FB3">
      <w:pPr>
        <w:spacing w:after="0" w:line="240" w:lineRule="auto"/>
        <w:rPr>
          <w:rFonts w:ascii="Times New Roman" w:eastAsia="Times New Roman" w:hAnsi="Times New Roman" w:cs="Times New Roman"/>
          <w:sz w:val="24"/>
          <w:szCs w:val="24"/>
        </w:rPr>
      </w:pPr>
      <w:r w:rsidRPr="00F32034">
        <w:rPr>
          <w:rFonts w:ascii="Arial" w:eastAsia="Times New Roman" w:hAnsi="Arial" w:cs="Arial"/>
          <w:i/>
          <w:color w:val="000000"/>
        </w:rPr>
        <w:t>The Body Keeps the Score</w:t>
      </w:r>
      <w:r>
        <w:rPr>
          <w:rFonts w:ascii="Arial" w:eastAsia="Times New Roman" w:hAnsi="Arial" w:cs="Arial"/>
          <w:color w:val="000000"/>
        </w:rPr>
        <w:t xml:space="preserve">, by </w:t>
      </w:r>
      <w:r w:rsidR="00F21FB3" w:rsidRPr="00F21FB3">
        <w:rPr>
          <w:rFonts w:ascii="Arial" w:eastAsia="Times New Roman" w:hAnsi="Arial" w:cs="Arial"/>
          <w:color w:val="000000"/>
        </w:rPr>
        <w:t>Bessel van der Kolk</w:t>
      </w:r>
      <w:r>
        <w:rPr>
          <w:rFonts w:ascii="Arial" w:eastAsia="Times New Roman" w:hAnsi="Arial" w:cs="Arial"/>
          <w:color w:val="000000"/>
        </w:rPr>
        <w:t>, MD</w:t>
      </w:r>
    </w:p>
    <w:p w14:paraId="4422965F" w14:textId="77777777" w:rsidR="00F21FB3" w:rsidRPr="00F21FB3" w:rsidRDefault="00F21FB3" w:rsidP="00F21FB3">
      <w:pPr>
        <w:spacing w:after="0" w:line="240" w:lineRule="auto"/>
        <w:rPr>
          <w:rFonts w:ascii="Times New Roman" w:eastAsia="Times New Roman" w:hAnsi="Times New Roman" w:cs="Times New Roman"/>
          <w:sz w:val="24"/>
          <w:szCs w:val="24"/>
        </w:rPr>
      </w:pPr>
    </w:p>
    <w:p w14:paraId="7BF6D84B" w14:textId="6BC0763D" w:rsidR="00F21FB3" w:rsidRPr="00BA58CF" w:rsidRDefault="00F21FB3" w:rsidP="00BA58CF">
      <w:pPr>
        <w:spacing w:after="0" w:line="240" w:lineRule="auto"/>
        <w:rPr>
          <w:rFonts w:ascii="Arial" w:eastAsia="Times New Roman" w:hAnsi="Arial" w:cs="Arial"/>
          <w:color w:val="000000"/>
        </w:rPr>
      </w:pPr>
    </w:p>
    <w:p w14:paraId="468F8209" w14:textId="0A833B53" w:rsidR="00F21FB3" w:rsidRPr="00BA58CF" w:rsidRDefault="00F21FB3" w:rsidP="00BA58CF">
      <w:pPr>
        <w:spacing w:after="0" w:line="240" w:lineRule="auto"/>
        <w:rPr>
          <w:rFonts w:ascii="Arial" w:eastAsia="Times New Roman" w:hAnsi="Arial" w:cs="Arial"/>
          <w:color w:val="000000"/>
        </w:rPr>
      </w:pPr>
    </w:p>
    <w:p w14:paraId="1DC737A1" w14:textId="77777777" w:rsidR="008D3BF5" w:rsidRDefault="008D3BF5" w:rsidP="00BA58CF">
      <w:pPr>
        <w:spacing w:after="0" w:line="240" w:lineRule="auto"/>
        <w:rPr>
          <w:rFonts w:ascii="Arial" w:eastAsia="Times New Roman" w:hAnsi="Arial" w:cs="Arial"/>
          <w:color w:val="000000"/>
        </w:rPr>
      </w:pPr>
    </w:p>
    <w:p w14:paraId="323254B2" w14:textId="77777777" w:rsidR="008D3BF5" w:rsidRDefault="008D3BF5" w:rsidP="00BA58CF">
      <w:pPr>
        <w:spacing w:after="0" w:line="240" w:lineRule="auto"/>
        <w:rPr>
          <w:rFonts w:ascii="Arial" w:eastAsia="Times New Roman" w:hAnsi="Arial" w:cs="Arial"/>
          <w:color w:val="000000"/>
        </w:rPr>
      </w:pPr>
    </w:p>
    <w:p w14:paraId="252A2569" w14:textId="77777777" w:rsidR="008D3BF5" w:rsidRDefault="008D3BF5" w:rsidP="00BA58CF">
      <w:pPr>
        <w:spacing w:after="0" w:line="240" w:lineRule="auto"/>
        <w:rPr>
          <w:rFonts w:ascii="Arial" w:eastAsia="Times New Roman" w:hAnsi="Arial" w:cs="Arial"/>
          <w:color w:val="000000"/>
        </w:rPr>
      </w:pPr>
    </w:p>
    <w:p w14:paraId="75919D49" w14:textId="77777777" w:rsidR="008D3BF5" w:rsidRDefault="008D3BF5" w:rsidP="00BA58CF">
      <w:pPr>
        <w:spacing w:after="0" w:line="240" w:lineRule="auto"/>
        <w:rPr>
          <w:rFonts w:ascii="Arial" w:eastAsia="Times New Roman" w:hAnsi="Arial" w:cs="Arial"/>
          <w:color w:val="000000"/>
        </w:rPr>
      </w:pPr>
    </w:p>
    <w:p w14:paraId="7BA5CD56" w14:textId="77777777" w:rsidR="008D3BF5" w:rsidRDefault="008D3BF5" w:rsidP="00BA58CF">
      <w:pPr>
        <w:spacing w:after="0" w:line="240" w:lineRule="auto"/>
        <w:rPr>
          <w:rFonts w:ascii="Arial" w:eastAsia="Times New Roman" w:hAnsi="Arial" w:cs="Arial"/>
          <w:color w:val="000000"/>
        </w:rPr>
      </w:pPr>
    </w:p>
    <w:p w14:paraId="23CD3508" w14:textId="77777777" w:rsidR="004434C3" w:rsidRPr="004434C3" w:rsidRDefault="004434C3" w:rsidP="004434C3">
      <w:pPr>
        <w:rPr>
          <w:rFonts w:ascii="Arial" w:eastAsia="Times New Roman" w:hAnsi="Arial" w:cs="Arial"/>
        </w:rPr>
      </w:pPr>
    </w:p>
    <w:p w14:paraId="2B0C586A" w14:textId="77777777" w:rsidR="004434C3" w:rsidRPr="004434C3" w:rsidRDefault="004434C3" w:rsidP="004434C3">
      <w:pPr>
        <w:rPr>
          <w:rFonts w:ascii="Arial" w:eastAsia="Times New Roman" w:hAnsi="Arial" w:cs="Arial"/>
        </w:rPr>
      </w:pPr>
    </w:p>
    <w:p w14:paraId="499A31D3" w14:textId="77777777" w:rsidR="004434C3" w:rsidRPr="004434C3" w:rsidRDefault="004434C3" w:rsidP="004434C3">
      <w:pPr>
        <w:rPr>
          <w:rFonts w:ascii="Arial" w:eastAsia="Times New Roman" w:hAnsi="Arial" w:cs="Arial"/>
        </w:rPr>
      </w:pPr>
    </w:p>
    <w:p w14:paraId="424F3037" w14:textId="77777777" w:rsidR="004434C3" w:rsidRPr="004434C3" w:rsidRDefault="004434C3" w:rsidP="004434C3">
      <w:pPr>
        <w:rPr>
          <w:rFonts w:ascii="Arial" w:eastAsia="Times New Roman" w:hAnsi="Arial" w:cs="Arial"/>
        </w:rPr>
      </w:pPr>
    </w:p>
    <w:p w14:paraId="6880849B" w14:textId="77777777" w:rsidR="004434C3" w:rsidRPr="004434C3" w:rsidRDefault="004434C3" w:rsidP="004434C3">
      <w:pPr>
        <w:rPr>
          <w:rFonts w:ascii="Arial" w:eastAsia="Times New Roman" w:hAnsi="Arial" w:cs="Arial"/>
        </w:rPr>
      </w:pPr>
    </w:p>
    <w:p w14:paraId="422FEA0A" w14:textId="77777777" w:rsidR="004434C3" w:rsidRPr="004434C3" w:rsidRDefault="004434C3" w:rsidP="004434C3">
      <w:pPr>
        <w:rPr>
          <w:rFonts w:ascii="Arial" w:eastAsia="Times New Roman" w:hAnsi="Arial" w:cs="Arial"/>
        </w:rPr>
      </w:pPr>
    </w:p>
    <w:p w14:paraId="7BCF9AF0" w14:textId="77777777" w:rsidR="004434C3" w:rsidRPr="004434C3" w:rsidRDefault="004434C3" w:rsidP="004434C3">
      <w:pPr>
        <w:rPr>
          <w:rFonts w:ascii="Arial" w:eastAsia="Times New Roman" w:hAnsi="Arial" w:cs="Arial"/>
        </w:rPr>
      </w:pPr>
    </w:p>
    <w:p w14:paraId="224FA6EC" w14:textId="77777777" w:rsidR="004434C3" w:rsidRPr="004434C3" w:rsidRDefault="004434C3" w:rsidP="004434C3">
      <w:pPr>
        <w:rPr>
          <w:rFonts w:ascii="Arial" w:eastAsia="Times New Roman" w:hAnsi="Arial" w:cs="Arial"/>
        </w:rPr>
      </w:pPr>
    </w:p>
    <w:p w14:paraId="29447AAB" w14:textId="64C361FB" w:rsidR="004434C3" w:rsidRDefault="004434C3" w:rsidP="004434C3">
      <w:pPr>
        <w:rPr>
          <w:rFonts w:ascii="Arial" w:eastAsia="Times New Roman" w:hAnsi="Arial" w:cs="Arial"/>
        </w:rPr>
      </w:pPr>
    </w:p>
    <w:p w14:paraId="3692C781" w14:textId="37FC7A3A" w:rsidR="00392257" w:rsidRPr="004434C3" w:rsidRDefault="004434C3" w:rsidP="004434C3">
      <w:pPr>
        <w:tabs>
          <w:tab w:val="left" w:pos="2855"/>
        </w:tabs>
        <w:rPr>
          <w:rFonts w:ascii="Arial" w:eastAsia="Times New Roman" w:hAnsi="Arial" w:cs="Arial"/>
        </w:rPr>
      </w:pPr>
      <w:r>
        <w:rPr>
          <w:rFonts w:ascii="Arial" w:eastAsia="Times New Roman" w:hAnsi="Arial" w:cs="Arial"/>
        </w:rPr>
        <w:tab/>
      </w:r>
    </w:p>
    <w:sectPr w:rsidR="00392257" w:rsidRPr="004434C3" w:rsidSect="00D663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4A61"/>
    <w:multiLevelType w:val="multilevel"/>
    <w:tmpl w:val="6116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5304A"/>
    <w:multiLevelType w:val="multilevel"/>
    <w:tmpl w:val="A764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B3"/>
    <w:rsid w:val="00263C79"/>
    <w:rsid w:val="00381D71"/>
    <w:rsid w:val="003A5797"/>
    <w:rsid w:val="004434C3"/>
    <w:rsid w:val="005545E0"/>
    <w:rsid w:val="005B0440"/>
    <w:rsid w:val="00637195"/>
    <w:rsid w:val="0078387A"/>
    <w:rsid w:val="007A4A60"/>
    <w:rsid w:val="008D3BF5"/>
    <w:rsid w:val="00A435FE"/>
    <w:rsid w:val="00B1665A"/>
    <w:rsid w:val="00B55778"/>
    <w:rsid w:val="00BA58CF"/>
    <w:rsid w:val="00C747F0"/>
    <w:rsid w:val="00C94D19"/>
    <w:rsid w:val="00D66364"/>
    <w:rsid w:val="00DB247E"/>
    <w:rsid w:val="00DC219B"/>
    <w:rsid w:val="00DE546E"/>
    <w:rsid w:val="00F21FB3"/>
    <w:rsid w:val="00F3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5AE5"/>
  <w15:chartTrackingRefBased/>
  <w15:docId w15:val="{A519DBAE-8F55-4050-978F-3DF71F51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F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6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92037">
      <w:bodyDiv w:val="1"/>
      <w:marLeft w:val="0"/>
      <w:marRight w:val="0"/>
      <w:marTop w:val="0"/>
      <w:marBottom w:val="0"/>
      <w:divBdr>
        <w:top w:val="none" w:sz="0" w:space="0" w:color="auto"/>
        <w:left w:val="none" w:sz="0" w:space="0" w:color="auto"/>
        <w:bottom w:val="none" w:sz="0" w:space="0" w:color="auto"/>
        <w:right w:val="none" w:sz="0" w:space="0" w:color="auto"/>
      </w:divBdr>
    </w:div>
    <w:div w:id="1920407521">
      <w:bodyDiv w:val="1"/>
      <w:marLeft w:val="0"/>
      <w:marRight w:val="0"/>
      <w:marTop w:val="0"/>
      <w:marBottom w:val="0"/>
      <w:divBdr>
        <w:top w:val="none" w:sz="0" w:space="0" w:color="auto"/>
        <w:left w:val="none" w:sz="0" w:space="0" w:color="auto"/>
        <w:bottom w:val="none" w:sz="0" w:space="0" w:color="auto"/>
        <w:right w:val="none" w:sz="0" w:space="0" w:color="auto"/>
      </w:divBdr>
      <w:divsChild>
        <w:div w:id="28180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Brathwaite-Gardner</dc:creator>
  <cp:keywords/>
  <dc:description/>
  <cp:lastModifiedBy>Brook Cain</cp:lastModifiedBy>
  <cp:revision>10</cp:revision>
  <dcterms:created xsi:type="dcterms:W3CDTF">2019-08-14T17:16:00Z</dcterms:created>
  <dcterms:modified xsi:type="dcterms:W3CDTF">2019-08-15T14:30:00Z</dcterms:modified>
</cp:coreProperties>
</file>