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DFCD2" w14:textId="6ECCCAC4" w:rsidR="00075E7F" w:rsidRPr="0027534A" w:rsidRDefault="00000000" w:rsidP="0027534A">
      <w:pPr>
        <w:pStyle w:val="AccessHeading1"/>
      </w:pPr>
      <w:r w:rsidRPr="0027534A">
        <w:t>The</w:t>
      </w:r>
      <w:r w:rsidRPr="0027534A">
        <w:rPr>
          <w:spacing w:val="47"/>
          <w:w w:val="150"/>
        </w:rPr>
        <w:t xml:space="preserve"> </w:t>
      </w:r>
      <w:r w:rsidRPr="0027534A">
        <w:t>Rules</w:t>
      </w:r>
      <w:r w:rsidRPr="0027534A">
        <w:rPr>
          <w:spacing w:val="14"/>
        </w:rPr>
        <w:t xml:space="preserve"> </w:t>
      </w:r>
      <w:r w:rsidRPr="0027534A">
        <w:t>of</w:t>
      </w:r>
      <w:r w:rsidRPr="0027534A">
        <w:rPr>
          <w:spacing w:val="51"/>
        </w:rPr>
        <w:t xml:space="preserve"> </w:t>
      </w:r>
      <w:r w:rsidRPr="0027534A">
        <w:t>the</w:t>
      </w:r>
      <w:r w:rsidRPr="0027534A">
        <w:rPr>
          <w:spacing w:val="12"/>
        </w:rPr>
        <w:t xml:space="preserve"> </w:t>
      </w:r>
      <w:r w:rsidRPr="0027534A">
        <w:rPr>
          <w:spacing w:val="-4"/>
        </w:rPr>
        <w:t>Game</w:t>
      </w:r>
    </w:p>
    <w:p w14:paraId="3258DC68" w14:textId="757A0855" w:rsidR="00075E7F" w:rsidRDefault="00000000" w:rsidP="0027534A">
      <w:pPr>
        <w:pStyle w:val="AcessHeading2"/>
      </w:pPr>
      <w:r>
        <w:t>Directions</w:t>
      </w:r>
      <w:r>
        <w:rPr>
          <w:color w:val="21211D"/>
        </w:rPr>
        <w:t>:</w:t>
      </w:r>
      <w:r>
        <w:rPr>
          <w:color w:val="21211D"/>
          <w:spacing w:val="-50"/>
        </w:rPr>
        <w:t xml:space="preserve"> </w:t>
      </w:r>
      <w:r>
        <w:t>You</w:t>
      </w:r>
      <w:r>
        <w:rPr>
          <w:spacing w:val="-21"/>
        </w:rPr>
        <w:t xml:space="preserve"> </w:t>
      </w:r>
      <w:r>
        <w:t>should</w:t>
      </w:r>
      <w:r>
        <w:rPr>
          <w:spacing w:val="-16"/>
        </w:rPr>
        <w:t xml:space="preserve"> </w:t>
      </w:r>
      <w:r>
        <w:t>receive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syllabus</w:t>
      </w:r>
      <w:r>
        <w:rPr>
          <w:spacing w:val="-10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each</w:t>
      </w:r>
      <w:r>
        <w:rPr>
          <w:spacing w:val="-20"/>
        </w:rPr>
        <w:t xml:space="preserve"> </w:t>
      </w:r>
      <w:r>
        <w:t>class</w:t>
      </w:r>
      <w:r>
        <w:rPr>
          <w:color w:val="21211D"/>
        </w:rPr>
        <w:t>.</w:t>
      </w:r>
    </w:p>
    <w:p w14:paraId="160C4CA3" w14:textId="4C288715" w:rsidR="00075E7F" w:rsidRDefault="00000000" w:rsidP="0027534A">
      <w:pPr>
        <w:pStyle w:val="AcessHeading2"/>
        <w:rPr>
          <w:color w:val="21211D"/>
        </w:rPr>
      </w:pPr>
      <w:r>
        <w:t>Find</w:t>
      </w:r>
      <w:r>
        <w:rPr>
          <w:spacing w:val="-21"/>
        </w:rPr>
        <w:t xml:space="preserve"> </w:t>
      </w:r>
      <w:r>
        <w:t>this</w:t>
      </w:r>
      <w:r>
        <w:rPr>
          <w:spacing w:val="-20"/>
        </w:rPr>
        <w:t xml:space="preserve"> </w:t>
      </w:r>
      <w:r>
        <w:t>information</w:t>
      </w:r>
      <w:r>
        <w:rPr>
          <w:spacing w:val="-20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syllabus</w:t>
      </w:r>
      <w:r>
        <w:rPr>
          <w:spacing w:val="-8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use</w:t>
      </w:r>
      <w:r>
        <w:rPr>
          <w:spacing w:val="-20"/>
        </w:rPr>
        <w:t xml:space="preserve"> </w:t>
      </w:r>
      <w:r>
        <w:t>it</w:t>
      </w:r>
      <w:r>
        <w:rPr>
          <w:spacing w:val="-20"/>
        </w:rPr>
        <w:t xml:space="preserve"> </w:t>
      </w:r>
      <w:r>
        <w:t>to complete the form</w:t>
      </w:r>
      <w:r>
        <w:rPr>
          <w:color w:val="21211D"/>
        </w:rPr>
        <w:t>.</w:t>
      </w:r>
    </w:p>
    <w:p w14:paraId="7D1DCC16" w14:textId="77777777" w:rsidR="0027534A" w:rsidRDefault="0027534A" w:rsidP="0027534A">
      <w:pPr>
        <w:pStyle w:val="AcessHeading2"/>
        <w:rPr>
          <w:color w:val="21211D"/>
        </w:rPr>
      </w:pPr>
    </w:p>
    <w:p w14:paraId="4A324488" w14:textId="59A7B1AF" w:rsidR="0027534A" w:rsidRDefault="0027534A" w:rsidP="0027534A">
      <w:pPr>
        <w:pStyle w:val="AcessHeading2"/>
        <w:rPr>
          <w:color w:val="21211D"/>
        </w:rPr>
      </w:pPr>
      <w:r>
        <w:rPr>
          <w:color w:val="21211D"/>
        </w:rPr>
        <w:t xml:space="preserve">Below is </w:t>
      </w:r>
      <w:proofErr w:type="gramStart"/>
      <w:r>
        <w:rPr>
          <w:color w:val="21211D"/>
        </w:rPr>
        <w:t>form</w:t>
      </w:r>
      <w:proofErr w:type="gramEnd"/>
      <w:r>
        <w:rPr>
          <w:color w:val="21211D"/>
        </w:rPr>
        <w:t xml:space="preserve"> to fill out information for each of your courses in the space next to each line item.</w:t>
      </w:r>
    </w:p>
    <w:p w14:paraId="1080BBC7" w14:textId="739673BD" w:rsidR="0027534A" w:rsidRDefault="0027534A" w:rsidP="0027534A">
      <w:pPr>
        <w:spacing w:before="70" w:line="285" w:lineRule="auto"/>
        <w:ind w:left="996" w:right="1847"/>
        <w:jc w:val="right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7530854D" wp14:editId="1DA806C7">
            <wp:extent cx="542290" cy="725170"/>
            <wp:effectExtent l="0" t="0" r="0" b="0"/>
            <wp:docPr id="2098157495" name="Picture 13" descr="A list on a sheet of paper with check marks next to eight line items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157495" name="Picture 13" descr="A list on a sheet of paper with check marks next to eight line items &#10;&#10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E4CE4C" w14:textId="70B036C4" w:rsidR="00075E7F" w:rsidRDefault="0027534A" w:rsidP="0027534A">
      <w:pPr>
        <w:pStyle w:val="AccessHeading3"/>
      </w:pPr>
      <w:r>
        <w:t>COURSE:</w:t>
      </w:r>
    </w:p>
    <w:p w14:paraId="5970B938" w14:textId="77777777" w:rsidR="0027534A" w:rsidRDefault="0027534A">
      <w:pPr>
        <w:rPr>
          <w:b/>
          <w:sz w:val="36"/>
        </w:rPr>
      </w:pPr>
    </w:p>
    <w:p w14:paraId="14CB2596" w14:textId="77777777" w:rsidR="00075E7F" w:rsidRDefault="00075E7F">
      <w:pPr>
        <w:spacing w:before="8"/>
        <w:rPr>
          <w:b/>
          <w:sz w:val="41"/>
        </w:rPr>
      </w:pPr>
    </w:p>
    <w:p w14:paraId="1702B295" w14:textId="500AE425" w:rsidR="00075E7F" w:rsidRDefault="00431B71" w:rsidP="00431B71">
      <w:pPr>
        <w:pStyle w:val="AccessHeading3"/>
      </w:pPr>
      <w:r>
        <w:t>INSTRUCTOR AND CONTACT INFO:</w:t>
      </w:r>
    </w:p>
    <w:p w14:paraId="5D89AFCE" w14:textId="77777777" w:rsidR="00075E7F" w:rsidRDefault="00075E7F">
      <w:pPr>
        <w:rPr>
          <w:sz w:val="20"/>
        </w:rPr>
      </w:pPr>
    </w:p>
    <w:p w14:paraId="062A5C17" w14:textId="77777777" w:rsidR="00075E7F" w:rsidRDefault="00075E7F">
      <w:pPr>
        <w:rPr>
          <w:sz w:val="20"/>
        </w:rPr>
      </w:pPr>
    </w:p>
    <w:p w14:paraId="221B8133" w14:textId="77777777" w:rsidR="00075E7F" w:rsidRDefault="00075E7F">
      <w:pPr>
        <w:rPr>
          <w:sz w:val="20"/>
        </w:rPr>
      </w:pPr>
    </w:p>
    <w:p w14:paraId="143846C4" w14:textId="77777777" w:rsidR="00075E7F" w:rsidRDefault="00075E7F">
      <w:pPr>
        <w:spacing w:before="7"/>
        <w:rPr>
          <w:sz w:val="19"/>
        </w:rPr>
      </w:pPr>
    </w:p>
    <w:p w14:paraId="5D06EFBF" w14:textId="10504670" w:rsidR="00075E7F" w:rsidRDefault="00431B71" w:rsidP="00431B71">
      <w:pPr>
        <w:pStyle w:val="AccessHeading3"/>
      </w:pPr>
      <w:r>
        <w:t>TESTS AND EXAMS, DATES AND PERCENTAGES:</w:t>
      </w:r>
    </w:p>
    <w:p w14:paraId="6E284CAC" w14:textId="77777777" w:rsidR="00075E7F" w:rsidRDefault="00075E7F">
      <w:pPr>
        <w:rPr>
          <w:sz w:val="20"/>
        </w:rPr>
      </w:pPr>
    </w:p>
    <w:p w14:paraId="1B125DF8" w14:textId="77777777" w:rsidR="00075E7F" w:rsidRDefault="00075E7F">
      <w:pPr>
        <w:rPr>
          <w:sz w:val="20"/>
        </w:rPr>
      </w:pPr>
    </w:p>
    <w:p w14:paraId="2AABB3C2" w14:textId="77777777" w:rsidR="00075E7F" w:rsidRPr="00431B71" w:rsidRDefault="00075E7F" w:rsidP="00431B71">
      <w:pPr>
        <w:pStyle w:val="AccessHeading3"/>
        <w:rPr>
          <w:szCs w:val="28"/>
        </w:rPr>
      </w:pPr>
    </w:p>
    <w:p w14:paraId="181BE9F4" w14:textId="7881EF44" w:rsidR="00075E7F" w:rsidRPr="00431B71" w:rsidRDefault="00431B71" w:rsidP="00431B71">
      <w:pPr>
        <w:pStyle w:val="AccessHeading3"/>
        <w:rPr>
          <w:szCs w:val="28"/>
        </w:rPr>
      </w:pPr>
      <w:r w:rsidRPr="00431B71">
        <w:rPr>
          <w:szCs w:val="28"/>
        </w:rPr>
        <w:t>PROJECTS AND DUE DATES:</w:t>
      </w:r>
    </w:p>
    <w:p w14:paraId="2C76B024" w14:textId="77777777" w:rsidR="00075E7F" w:rsidRDefault="00075E7F">
      <w:pPr>
        <w:rPr>
          <w:sz w:val="18"/>
        </w:rPr>
      </w:pPr>
    </w:p>
    <w:p w14:paraId="60501AD6" w14:textId="77777777" w:rsidR="00075E7F" w:rsidRDefault="00075E7F">
      <w:pPr>
        <w:rPr>
          <w:sz w:val="18"/>
        </w:rPr>
      </w:pPr>
    </w:p>
    <w:p w14:paraId="7C2278B4" w14:textId="77777777" w:rsidR="00075E7F" w:rsidRDefault="00075E7F">
      <w:pPr>
        <w:rPr>
          <w:sz w:val="18"/>
        </w:rPr>
      </w:pPr>
    </w:p>
    <w:p w14:paraId="517D7FFC" w14:textId="77777777" w:rsidR="00075E7F" w:rsidRDefault="00075E7F">
      <w:pPr>
        <w:rPr>
          <w:sz w:val="18"/>
        </w:rPr>
      </w:pPr>
    </w:p>
    <w:p w14:paraId="63ADE0E9" w14:textId="57A76EF4" w:rsidR="00075E7F" w:rsidRDefault="00431B71" w:rsidP="00431B71">
      <w:pPr>
        <w:pStyle w:val="AccessHeading3"/>
      </w:pPr>
      <w:r>
        <w:t>ATTENDANCE AND MAKE UO POLICIES:</w:t>
      </w:r>
    </w:p>
    <w:p w14:paraId="209A33EC" w14:textId="77777777" w:rsidR="00075E7F" w:rsidRDefault="00075E7F">
      <w:pPr>
        <w:rPr>
          <w:sz w:val="18"/>
        </w:rPr>
      </w:pPr>
    </w:p>
    <w:p w14:paraId="56C6A014" w14:textId="77777777" w:rsidR="00075E7F" w:rsidRDefault="00075E7F">
      <w:pPr>
        <w:rPr>
          <w:sz w:val="18"/>
        </w:rPr>
      </w:pPr>
    </w:p>
    <w:p w14:paraId="1CF7F3B6" w14:textId="77777777" w:rsidR="00075E7F" w:rsidRDefault="00075E7F">
      <w:pPr>
        <w:rPr>
          <w:sz w:val="18"/>
        </w:rPr>
      </w:pPr>
    </w:p>
    <w:p w14:paraId="6F4D5BCA" w14:textId="77777777" w:rsidR="00075E7F" w:rsidRDefault="00075E7F">
      <w:pPr>
        <w:rPr>
          <w:sz w:val="18"/>
        </w:rPr>
      </w:pPr>
    </w:p>
    <w:p w14:paraId="496CA29A" w14:textId="7E11152E" w:rsidR="00075E7F" w:rsidRDefault="00431B71" w:rsidP="00431B71">
      <w:pPr>
        <w:pStyle w:val="AccessHeading3"/>
      </w:pPr>
      <w:r>
        <w:t>LATE ASSIGNMENT POLICY:</w:t>
      </w:r>
    </w:p>
    <w:p w14:paraId="67A6D80B" w14:textId="77777777" w:rsidR="00075E7F" w:rsidRDefault="00075E7F">
      <w:pPr>
        <w:rPr>
          <w:sz w:val="18"/>
        </w:rPr>
      </w:pPr>
    </w:p>
    <w:p w14:paraId="06BAFFA2" w14:textId="77777777" w:rsidR="00075E7F" w:rsidRDefault="00075E7F">
      <w:pPr>
        <w:rPr>
          <w:sz w:val="18"/>
        </w:rPr>
      </w:pPr>
    </w:p>
    <w:p w14:paraId="4EED90F7" w14:textId="77777777" w:rsidR="00075E7F" w:rsidRDefault="00075E7F">
      <w:pPr>
        <w:rPr>
          <w:sz w:val="18"/>
        </w:rPr>
      </w:pPr>
    </w:p>
    <w:p w14:paraId="0ADF2688" w14:textId="7FEFE8BC" w:rsidR="00075E7F" w:rsidRDefault="00431B71" w:rsidP="00431B71">
      <w:pPr>
        <w:pStyle w:val="AccessHeading3"/>
      </w:pPr>
      <w:r w:rsidRPr="00431B71">
        <w:t>PEER ASSISTED LEARNING SUPPORT, TIME AND LOCATION</w:t>
      </w:r>
      <w:r>
        <w:t>:</w:t>
      </w:r>
    </w:p>
    <w:p w14:paraId="41084FD0" w14:textId="77777777" w:rsidR="00431B71" w:rsidRDefault="00431B71" w:rsidP="00431B71">
      <w:pPr>
        <w:pStyle w:val="AccessHeading3"/>
      </w:pPr>
    </w:p>
    <w:p w14:paraId="1A41ADF3" w14:textId="114E92A3" w:rsidR="00431B71" w:rsidRPr="00431B71" w:rsidRDefault="00431B71" w:rsidP="00431B71">
      <w:pPr>
        <w:pStyle w:val="AccessHeading3"/>
      </w:pPr>
      <w:r>
        <w:t>OTHER IMPORTANT COURSE INFORMATION:</w:t>
      </w:r>
    </w:p>
    <w:p w14:paraId="2DD5D7DE" w14:textId="77777777" w:rsidR="00075E7F" w:rsidRDefault="00075E7F">
      <w:pPr>
        <w:rPr>
          <w:sz w:val="20"/>
        </w:rPr>
      </w:pPr>
    </w:p>
    <w:p w14:paraId="7FC73CC8" w14:textId="77777777" w:rsidR="00075E7F" w:rsidRDefault="00075E7F">
      <w:pPr>
        <w:rPr>
          <w:sz w:val="20"/>
        </w:rPr>
      </w:pPr>
    </w:p>
    <w:p w14:paraId="1973BC65" w14:textId="1ED04CC5" w:rsidR="00075E7F" w:rsidRDefault="00075E7F">
      <w:pPr>
        <w:spacing w:before="1"/>
        <w:rPr>
          <w:sz w:val="20"/>
        </w:rPr>
      </w:pPr>
    </w:p>
    <w:p w14:paraId="080F2C5C" w14:textId="77777777" w:rsidR="00075E7F" w:rsidRDefault="00075E7F">
      <w:pPr>
        <w:spacing w:before="5"/>
        <w:rPr>
          <w:sz w:val="17"/>
        </w:rPr>
      </w:pPr>
    </w:p>
    <w:p w14:paraId="49258BB4" w14:textId="77777777" w:rsidR="00075E7F" w:rsidRDefault="00075E7F">
      <w:pPr>
        <w:rPr>
          <w:sz w:val="20"/>
        </w:rPr>
      </w:pPr>
    </w:p>
    <w:p w14:paraId="406D60C4" w14:textId="77777777" w:rsidR="00075E7F" w:rsidRDefault="00000000">
      <w:pPr>
        <w:spacing w:before="6"/>
        <w:rPr>
          <w:sz w:val="16"/>
        </w:rPr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5E782AAA" wp14:editId="735F16B5">
            <wp:simplePos x="0" y="0"/>
            <wp:positionH relativeFrom="page">
              <wp:posOffset>3051370</wp:posOffset>
            </wp:positionH>
            <wp:positionV relativeFrom="paragraph">
              <wp:posOffset>135920</wp:posOffset>
            </wp:positionV>
            <wp:extent cx="1473394" cy="272034"/>
            <wp:effectExtent l="0" t="0" r="0" b="0"/>
            <wp:wrapTopAndBottom/>
            <wp:docPr id="48" name="Image 48" descr="Furman University Center for Academic Succes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 descr="Furman University Center for Academic Success log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394" cy="272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66E7894" wp14:editId="3714C478">
                <wp:simplePos x="0" y="0"/>
                <wp:positionH relativeFrom="page">
                  <wp:posOffset>3072820</wp:posOffset>
                </wp:positionH>
                <wp:positionV relativeFrom="paragraph">
                  <wp:posOffset>505637</wp:posOffset>
                </wp:positionV>
                <wp:extent cx="143764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7640">
                              <a:moveTo>
                                <a:pt x="0" y="0"/>
                              </a:moveTo>
                              <a:lnTo>
                                <a:pt x="143720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7272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0ABAC" id="Graphic 49" o:spid="_x0000_s1026" style="position:absolute;margin-left:241.95pt;margin-top:39.8pt;width:113.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" path="m,l1437200,e" filled="f" strokecolor="#72726b" strokeweight="0">
                <v:path arrowok="t"/>
                <w10:wrap type="topAndBottom" anchorx="page"/>
              </v:shape>
            </w:pict>
          </mc:Fallback>
        </mc:AlternateContent>
      </w:r>
    </w:p>
    <w:p w14:paraId="3F261A04" w14:textId="77777777" w:rsidR="00075E7F" w:rsidRDefault="00075E7F">
      <w:pPr>
        <w:spacing w:before="3"/>
        <w:rPr>
          <w:sz w:val="11"/>
        </w:rPr>
      </w:pPr>
    </w:p>
    <w:p w14:paraId="33C0EAFD" w14:textId="77777777" w:rsidR="00075E7F" w:rsidRDefault="00000000">
      <w:pPr>
        <w:spacing w:before="40"/>
        <w:ind w:left="996" w:right="1271"/>
        <w:jc w:val="center"/>
        <w:rPr>
          <w:b/>
          <w:sz w:val="10"/>
        </w:rPr>
      </w:pPr>
      <w:r>
        <w:rPr>
          <w:b/>
          <w:color w:val="21211D"/>
          <w:w w:val="110"/>
          <w:sz w:val="10"/>
          <w:u w:val="thick" w:color="484942"/>
        </w:rPr>
        <w:t>C</w:t>
      </w:r>
      <w:r>
        <w:rPr>
          <w:b/>
          <w:color w:val="484942"/>
          <w:w w:val="110"/>
          <w:sz w:val="10"/>
          <w:u w:val="thick" w:color="484942"/>
        </w:rPr>
        <w:t>E</w:t>
      </w:r>
      <w:r>
        <w:rPr>
          <w:b/>
          <w:color w:val="21211D"/>
          <w:w w:val="110"/>
          <w:sz w:val="10"/>
          <w:u w:val="thick" w:color="484942"/>
        </w:rPr>
        <w:t>N</w:t>
      </w:r>
      <w:r>
        <w:rPr>
          <w:b/>
          <w:color w:val="484942"/>
          <w:w w:val="110"/>
          <w:sz w:val="10"/>
          <w:u w:val="thick" w:color="484942"/>
        </w:rPr>
        <w:t>TER</w:t>
      </w:r>
      <w:r>
        <w:rPr>
          <w:b/>
          <w:color w:val="484942"/>
          <w:spacing w:val="18"/>
          <w:w w:val="110"/>
          <w:sz w:val="10"/>
          <w:u w:val="thick" w:color="484942"/>
        </w:rPr>
        <w:t xml:space="preserve"> </w:t>
      </w:r>
      <w:r>
        <w:rPr>
          <w:rFonts w:ascii="Times New Roman"/>
          <w:b/>
          <w:i/>
          <w:color w:val="484942"/>
          <w:w w:val="110"/>
          <w:sz w:val="11"/>
          <w:u w:val="thick" w:color="484942"/>
        </w:rPr>
        <w:t>f</w:t>
      </w:r>
      <w:r>
        <w:rPr>
          <w:rFonts w:ascii="Times New Roman"/>
          <w:b/>
          <w:i/>
          <w:color w:val="60625B"/>
          <w:w w:val="110"/>
          <w:sz w:val="11"/>
          <w:u w:val="thick" w:color="484942"/>
        </w:rPr>
        <w:t>or</w:t>
      </w:r>
      <w:r>
        <w:rPr>
          <w:rFonts w:ascii="Times New Roman"/>
          <w:b/>
          <w:i/>
          <w:color w:val="60625B"/>
          <w:spacing w:val="33"/>
          <w:w w:val="110"/>
          <w:sz w:val="11"/>
          <w:u w:val="thick" w:color="484942"/>
        </w:rPr>
        <w:t xml:space="preserve"> </w:t>
      </w:r>
      <w:r>
        <w:rPr>
          <w:b/>
          <w:color w:val="484942"/>
          <w:w w:val="110"/>
          <w:sz w:val="10"/>
          <w:u w:val="thick" w:color="484942"/>
        </w:rPr>
        <w:t>ACADEM</w:t>
      </w:r>
      <w:r>
        <w:rPr>
          <w:b/>
          <w:color w:val="21211D"/>
          <w:w w:val="110"/>
          <w:sz w:val="10"/>
          <w:u w:val="thick" w:color="484942"/>
        </w:rPr>
        <w:t>I</w:t>
      </w:r>
      <w:r>
        <w:rPr>
          <w:b/>
          <w:color w:val="484942"/>
          <w:w w:val="110"/>
          <w:sz w:val="10"/>
          <w:u w:val="thick" w:color="484942"/>
        </w:rPr>
        <w:t>C</w:t>
      </w:r>
      <w:r>
        <w:rPr>
          <w:b/>
          <w:color w:val="484942"/>
          <w:spacing w:val="32"/>
          <w:w w:val="110"/>
          <w:sz w:val="10"/>
          <w:u w:val="thick" w:color="484942"/>
        </w:rPr>
        <w:t xml:space="preserve"> </w:t>
      </w:r>
      <w:r>
        <w:rPr>
          <w:b/>
          <w:color w:val="484942"/>
          <w:spacing w:val="-2"/>
          <w:w w:val="110"/>
          <w:sz w:val="10"/>
          <w:u w:val="thick" w:color="484942"/>
        </w:rPr>
        <w:t>SUCCESS</w:t>
      </w:r>
    </w:p>
    <w:sectPr w:rsidR="00075E7F">
      <w:type w:val="continuous"/>
      <w:pgSz w:w="11910" w:h="16850"/>
      <w:pgMar w:top="1540" w:right="1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5E7F"/>
    <w:rsid w:val="00075E7F"/>
    <w:rsid w:val="00214486"/>
    <w:rsid w:val="0027534A"/>
    <w:rsid w:val="00431B71"/>
    <w:rsid w:val="00F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6C1B"/>
  <w15:docId w15:val="{8F6D3C11-4F39-41B5-BE8C-64263795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link w:val="TitleChar"/>
    <w:uiPriority w:val="10"/>
    <w:qFormat/>
    <w:pPr>
      <w:spacing w:before="54"/>
      <w:ind w:left="1113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ccessHeading1">
    <w:name w:val="Access Heading 1"/>
    <w:basedOn w:val="Title"/>
    <w:link w:val="AccessHeading1Char"/>
    <w:autoRedefine/>
    <w:qFormat/>
    <w:rsid w:val="0027534A"/>
    <w:pPr>
      <w:jc w:val="center"/>
    </w:pPr>
    <w:rPr>
      <w:rFonts w:asciiTheme="minorHAnsi" w:hAnsiTheme="minorHAnsi" w:cstheme="minorHAnsi"/>
      <w:b w:val="0"/>
      <w:bCs w:val="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7534A"/>
    <w:rPr>
      <w:rFonts w:ascii="Arial" w:eastAsia="Arial" w:hAnsi="Arial" w:cs="Arial"/>
      <w:b/>
      <w:bCs/>
      <w:sz w:val="78"/>
      <w:szCs w:val="78"/>
    </w:rPr>
  </w:style>
  <w:style w:type="character" w:customStyle="1" w:styleId="AccessHeading1Char">
    <w:name w:val="Access Heading 1 Char"/>
    <w:basedOn w:val="TitleChar"/>
    <w:link w:val="AccessHeading1"/>
    <w:rsid w:val="0027534A"/>
    <w:rPr>
      <w:rFonts w:ascii="Arial" w:eastAsia="Arial" w:hAnsi="Arial" w:cstheme="minorHAnsi"/>
      <w:b w:val="0"/>
      <w:bCs w:val="0"/>
      <w:sz w:val="28"/>
      <w:szCs w:val="28"/>
    </w:rPr>
  </w:style>
  <w:style w:type="paragraph" w:customStyle="1" w:styleId="AcessHeading2">
    <w:name w:val="Acess Heading 2"/>
    <w:basedOn w:val="Normal"/>
    <w:link w:val="AcessHeading2Char"/>
    <w:autoRedefine/>
    <w:qFormat/>
    <w:rsid w:val="0027534A"/>
    <w:pPr>
      <w:spacing w:before="244"/>
      <w:ind w:left="996" w:right="1919"/>
      <w:jc w:val="center"/>
    </w:pPr>
    <w:rPr>
      <w:rFonts w:ascii="Calibri" w:hAnsi="Calibri"/>
      <w:color w:val="070805"/>
      <w:spacing w:val="-2"/>
      <w:sz w:val="28"/>
    </w:rPr>
  </w:style>
  <w:style w:type="character" w:customStyle="1" w:styleId="AcessHeading2Char">
    <w:name w:val="Acess Heading 2 Char"/>
    <w:basedOn w:val="DefaultParagraphFont"/>
    <w:link w:val="AcessHeading2"/>
    <w:rsid w:val="0027534A"/>
    <w:rPr>
      <w:rFonts w:ascii="Calibri" w:eastAsia="Arial" w:hAnsi="Calibri" w:cs="Arial"/>
      <w:color w:val="070805"/>
      <w:spacing w:val="-2"/>
      <w:sz w:val="28"/>
    </w:rPr>
  </w:style>
  <w:style w:type="paragraph" w:customStyle="1" w:styleId="AccessHeading3">
    <w:name w:val="Access Heading 3"/>
    <w:basedOn w:val="Normal"/>
    <w:link w:val="AccessHeading3Char"/>
    <w:autoRedefine/>
    <w:qFormat/>
    <w:rsid w:val="0027534A"/>
    <w:rPr>
      <w:rFonts w:ascii="Calibri" w:hAnsi="Calibri"/>
      <w:sz w:val="28"/>
    </w:rPr>
  </w:style>
  <w:style w:type="character" w:customStyle="1" w:styleId="AccessHeading3Char">
    <w:name w:val="Access Heading 3 Char"/>
    <w:basedOn w:val="DefaultParagraphFont"/>
    <w:link w:val="AccessHeading3"/>
    <w:rsid w:val="0027534A"/>
    <w:rPr>
      <w:rFonts w:ascii="Calibri" w:eastAsia="Arial" w:hAnsi="Calibri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Snow</dc:creator>
  <cp:lastModifiedBy>Gretchen Snow</cp:lastModifiedBy>
  <cp:revision>2</cp:revision>
  <dcterms:created xsi:type="dcterms:W3CDTF">2024-08-19T16:34:00Z</dcterms:created>
  <dcterms:modified xsi:type="dcterms:W3CDTF">2024-08-19T16:34:00Z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Adobe Acrobat 23.6</vt:lpwstr>
  </property>
  <property fmtid="{D5CDD505-2E9C-101B-9397-08002B2CF9AE}" pid="4" name="LastSaved">
    <vt:filetime>2023-10-24T00:00:00Z</vt:filetime>
  </property>
  <property fmtid="{D5CDD505-2E9C-101B-9397-08002B2CF9AE}" pid="5" name="Producer">
    <vt:lpwstr>Adobe Acrobat 23.6 Image Conversion Plug-in</vt:lpwstr>
  </property>
</Properties>
</file>