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593D" w14:textId="6B1C61C1" w:rsidR="00CE0F2B" w:rsidRPr="000F5DF7" w:rsidRDefault="00233FD9">
      <w:r w:rsidRPr="000F5DF7">
        <w:t xml:space="preserve">Taken </w:t>
      </w:r>
      <w:r w:rsidR="000F5DF7">
        <w:t xml:space="preserve">from </w:t>
      </w:r>
      <w:r w:rsidRPr="000F5DF7">
        <w:t>AHEAD 2018</w:t>
      </w:r>
    </w:p>
    <w:p w14:paraId="26D957FB" w14:textId="7474EC46" w:rsidR="00233FD9" w:rsidRPr="000F5DF7" w:rsidRDefault="00233FD9">
      <w:r w:rsidRPr="000F5DF7">
        <w:t>Banko, Mullen, &amp; Stone</w:t>
      </w:r>
    </w:p>
    <w:p w14:paraId="795DA19C" w14:textId="60DA17A7" w:rsidR="00233FD9" w:rsidRPr="000F5DF7" w:rsidRDefault="000F5DF7" w:rsidP="000F5DF7">
      <w:pPr>
        <w:pStyle w:val="AccessHeading1"/>
      </w:pPr>
      <w:r w:rsidRPr="000F5DF7">
        <w:t>Visual to implement important vs. urgent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3A2E" w14:paraId="14BDB6C8" w14:textId="77777777" w:rsidTr="00CE0F2B">
        <w:trPr>
          <w:cantSplit/>
          <w:tblHeader/>
        </w:trPr>
        <w:tc>
          <w:tcPr>
            <w:tcW w:w="3116" w:type="dxa"/>
            <w:vAlign w:val="center"/>
          </w:tcPr>
          <w:p w14:paraId="505A7684" w14:textId="77777777" w:rsidR="00CE0F2B" w:rsidRPr="000F5DF7" w:rsidRDefault="00CE0F2B" w:rsidP="000F5DF7">
            <w:pPr>
              <w:pStyle w:val="AccessHeading1"/>
            </w:pPr>
            <w:r w:rsidRPr="000F5DF7">
              <w:t>Column One</w:t>
            </w:r>
          </w:p>
          <w:p w14:paraId="3B6BD9C0" w14:textId="5362D0B8" w:rsidR="00CE0F2B" w:rsidRPr="000F5DF7" w:rsidRDefault="00CE0F2B" w:rsidP="000F5DF7">
            <w:pPr>
              <w:pStyle w:val="AccessHeading1"/>
            </w:pPr>
            <w:r w:rsidRPr="000F5DF7">
              <w:t>Row One</w:t>
            </w:r>
          </w:p>
          <w:p w14:paraId="6A5DBA8D" w14:textId="596D4770" w:rsidR="00853A2E" w:rsidRPr="000F5DF7" w:rsidRDefault="00853A2E" w:rsidP="000F5DF7">
            <w:pPr>
              <w:pStyle w:val="AccessHeading1"/>
            </w:pPr>
            <w:r w:rsidRPr="000F5DF7">
              <w:t>More Important</w:t>
            </w:r>
          </w:p>
        </w:tc>
        <w:tc>
          <w:tcPr>
            <w:tcW w:w="3117" w:type="dxa"/>
          </w:tcPr>
          <w:p w14:paraId="40755663" w14:textId="79110F2B" w:rsidR="00853A2E" w:rsidRPr="000F5DF7" w:rsidRDefault="00853A2E" w:rsidP="00853A2E">
            <w:pPr>
              <w:jc w:val="center"/>
              <w:rPr>
                <w:b/>
                <w:bCs/>
                <w:u w:val="single"/>
              </w:rPr>
            </w:pPr>
            <w:r w:rsidRPr="000F5DF7">
              <w:rPr>
                <w:b/>
                <w:bCs/>
                <w:u w:val="single"/>
              </w:rPr>
              <w:t>Important Goals</w:t>
            </w:r>
          </w:p>
          <w:p w14:paraId="2B46FF1D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4432FFD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55EDF32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37D23BDB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7FB7DC6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6E017753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67279CE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784F2D9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125423A7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525559F9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5507DA89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0A6ECFE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50EA7D70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2E8FC24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28119EB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B391EEC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FA3DCFD" w14:textId="77777777" w:rsidR="00853A2E" w:rsidRP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8CAA99C" w14:textId="21889131" w:rsidR="00853A2E" w:rsidRP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01D99F37" w14:textId="1C8DFE7A" w:rsidR="00853A2E" w:rsidRPr="000F5DF7" w:rsidRDefault="00853A2E" w:rsidP="00853A2E">
            <w:pPr>
              <w:jc w:val="center"/>
              <w:rPr>
                <w:b/>
                <w:bCs/>
                <w:u w:val="single"/>
              </w:rPr>
            </w:pPr>
            <w:r w:rsidRPr="000F5DF7">
              <w:rPr>
                <w:b/>
                <w:bCs/>
                <w:u w:val="single"/>
              </w:rPr>
              <w:t>Critical Activities</w:t>
            </w:r>
          </w:p>
        </w:tc>
      </w:tr>
      <w:tr w:rsidR="00853A2E" w14:paraId="2FDAC617" w14:textId="77777777" w:rsidTr="00CE0F2B">
        <w:trPr>
          <w:cantSplit/>
        </w:trPr>
        <w:tc>
          <w:tcPr>
            <w:tcW w:w="3116" w:type="dxa"/>
            <w:vAlign w:val="center"/>
          </w:tcPr>
          <w:p w14:paraId="4D19DA2B" w14:textId="7D09029F" w:rsidR="00853A2E" w:rsidRPr="000F5DF7" w:rsidRDefault="00853A2E" w:rsidP="000F5DF7">
            <w:pPr>
              <w:pStyle w:val="AccessHeading1"/>
            </w:pPr>
            <w:r w:rsidRPr="000F5DF7">
              <w:t>Less Important</w:t>
            </w:r>
          </w:p>
        </w:tc>
        <w:tc>
          <w:tcPr>
            <w:tcW w:w="3117" w:type="dxa"/>
          </w:tcPr>
          <w:p w14:paraId="6EEEF4A2" w14:textId="28CC000A" w:rsidR="00853A2E" w:rsidRPr="000F5DF7" w:rsidRDefault="00853A2E" w:rsidP="00853A2E">
            <w:pPr>
              <w:jc w:val="center"/>
              <w:rPr>
                <w:b/>
                <w:bCs/>
                <w:u w:val="single"/>
              </w:rPr>
            </w:pPr>
            <w:r w:rsidRPr="000F5DF7">
              <w:rPr>
                <w:b/>
                <w:bCs/>
                <w:u w:val="single"/>
              </w:rPr>
              <w:t>Distractions</w:t>
            </w:r>
          </w:p>
          <w:p w14:paraId="7BCE7948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66F0755F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25B9014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9CA4A2F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6386F2E0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1CEFAEB2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E8D9184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32DF237D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6CA673BC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137C4F87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FDD1F60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2FA5917C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49D7DC3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37237A98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351D26E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423A7BD1" w14:textId="77777777" w:rsid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  <w:p w14:paraId="73D38759" w14:textId="77777777" w:rsidR="00853A2E" w:rsidRPr="00853A2E" w:rsidRDefault="00853A2E" w:rsidP="00853A2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14FC5879" w14:textId="2FDB08C5" w:rsidR="00853A2E" w:rsidRPr="00853A2E" w:rsidRDefault="00853A2E" w:rsidP="00853A2E">
            <w:pPr>
              <w:jc w:val="center"/>
              <w:rPr>
                <w:b/>
                <w:bCs/>
                <w:u w:val="single"/>
              </w:rPr>
            </w:pPr>
            <w:r w:rsidRPr="00853A2E">
              <w:rPr>
                <w:b/>
                <w:bCs/>
                <w:u w:val="single"/>
              </w:rPr>
              <w:t>Interruptions</w:t>
            </w:r>
          </w:p>
        </w:tc>
      </w:tr>
      <w:tr w:rsidR="00853A2E" w14:paraId="7E6E1D06" w14:textId="77777777" w:rsidTr="00CE0F2B">
        <w:trPr>
          <w:cantSplit/>
        </w:trPr>
        <w:tc>
          <w:tcPr>
            <w:tcW w:w="3116" w:type="dxa"/>
          </w:tcPr>
          <w:p w14:paraId="76EE39AB" w14:textId="0C5A6D42" w:rsidR="00853A2E" w:rsidRDefault="00853A2E"/>
        </w:tc>
        <w:tc>
          <w:tcPr>
            <w:tcW w:w="3117" w:type="dxa"/>
            <w:vAlign w:val="center"/>
          </w:tcPr>
          <w:p w14:paraId="11E38B12" w14:textId="77777777" w:rsidR="00853A2E" w:rsidRDefault="00853A2E" w:rsidP="00853A2E">
            <w:pPr>
              <w:rPr>
                <w:b/>
                <w:bCs/>
              </w:rPr>
            </w:pPr>
          </w:p>
          <w:p w14:paraId="3AC96217" w14:textId="77777777" w:rsidR="00853A2E" w:rsidRDefault="00853A2E" w:rsidP="00853A2E">
            <w:pPr>
              <w:jc w:val="center"/>
              <w:rPr>
                <w:b/>
                <w:bCs/>
              </w:rPr>
            </w:pPr>
          </w:p>
          <w:p w14:paraId="7619FC4B" w14:textId="4D0E5B17" w:rsidR="00853A2E" w:rsidRDefault="00853A2E" w:rsidP="00853A2E">
            <w:pPr>
              <w:jc w:val="center"/>
              <w:rPr>
                <w:b/>
                <w:bCs/>
              </w:rPr>
            </w:pPr>
            <w:r w:rsidRPr="00853A2E">
              <w:rPr>
                <w:b/>
                <w:bCs/>
              </w:rPr>
              <w:t>Less Urgent</w:t>
            </w:r>
          </w:p>
          <w:p w14:paraId="1D331DE3" w14:textId="77777777" w:rsidR="00853A2E" w:rsidRDefault="00853A2E" w:rsidP="00853A2E">
            <w:pPr>
              <w:jc w:val="center"/>
              <w:rPr>
                <w:b/>
                <w:bCs/>
              </w:rPr>
            </w:pPr>
          </w:p>
          <w:p w14:paraId="2C2742BE" w14:textId="43716A82" w:rsidR="00853A2E" w:rsidRPr="00853A2E" w:rsidRDefault="00853A2E" w:rsidP="00853A2E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6EC8E837" w14:textId="77777777" w:rsidR="00853A2E" w:rsidRDefault="00853A2E" w:rsidP="00853A2E">
            <w:pPr>
              <w:rPr>
                <w:b/>
                <w:bCs/>
              </w:rPr>
            </w:pPr>
          </w:p>
          <w:p w14:paraId="115EC1EA" w14:textId="2DAA0685" w:rsidR="00853A2E" w:rsidRPr="00853A2E" w:rsidRDefault="00853A2E" w:rsidP="00853A2E">
            <w:pPr>
              <w:jc w:val="center"/>
              <w:rPr>
                <w:b/>
                <w:bCs/>
              </w:rPr>
            </w:pPr>
            <w:r w:rsidRPr="00853A2E">
              <w:rPr>
                <w:b/>
                <w:bCs/>
              </w:rPr>
              <w:t>More Urgent</w:t>
            </w:r>
          </w:p>
          <w:p w14:paraId="793842F8" w14:textId="04CAC402" w:rsidR="00853A2E" w:rsidRPr="00853A2E" w:rsidRDefault="00853A2E" w:rsidP="00853A2E">
            <w:pPr>
              <w:jc w:val="center"/>
              <w:rPr>
                <w:b/>
                <w:bCs/>
              </w:rPr>
            </w:pPr>
          </w:p>
        </w:tc>
      </w:tr>
    </w:tbl>
    <w:p w14:paraId="79A60166" w14:textId="77777777" w:rsidR="006A4823" w:rsidRDefault="006A4823" w:rsidP="00233FD9">
      <w:pPr>
        <w:widowControl w:val="0"/>
      </w:pPr>
    </w:p>
    <w:sectPr w:rsidR="006A4823" w:rsidSect="00233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942A" w14:textId="77777777" w:rsidR="00820F0E" w:rsidRDefault="00820F0E" w:rsidP="00853A2E">
      <w:r>
        <w:separator/>
      </w:r>
    </w:p>
  </w:endnote>
  <w:endnote w:type="continuationSeparator" w:id="0">
    <w:p w14:paraId="554FA07D" w14:textId="77777777" w:rsidR="00820F0E" w:rsidRDefault="00820F0E" w:rsidP="0085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79BF3" w14:textId="77777777" w:rsidR="00820F0E" w:rsidRDefault="00820F0E" w:rsidP="00853A2E">
      <w:r>
        <w:separator/>
      </w:r>
    </w:p>
  </w:footnote>
  <w:footnote w:type="continuationSeparator" w:id="0">
    <w:p w14:paraId="0C9E733C" w14:textId="77777777" w:rsidR="00820F0E" w:rsidRDefault="00820F0E" w:rsidP="0085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2E"/>
    <w:rsid w:val="000F5DF7"/>
    <w:rsid w:val="00233FD9"/>
    <w:rsid w:val="002A10A5"/>
    <w:rsid w:val="006A4823"/>
    <w:rsid w:val="00820F0E"/>
    <w:rsid w:val="00853A2E"/>
    <w:rsid w:val="008C11E0"/>
    <w:rsid w:val="009B3F63"/>
    <w:rsid w:val="00C81F52"/>
    <w:rsid w:val="00CE0F2B"/>
    <w:rsid w:val="00D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E6409"/>
  <w15:chartTrackingRefBased/>
  <w15:docId w15:val="{DF871491-0D0C-A942-931B-849BF210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33FD9"/>
    <w:pPr>
      <w:keepNext/>
      <w:keepLines/>
      <w:spacing w:before="40"/>
      <w:outlineLvl w:val="1"/>
    </w:pPr>
    <w:rPr>
      <w:rFonts w:ascii="Calibri" w:eastAsiaTheme="majorEastAsia" w:hAnsi="Calibri" w:cstheme="majorBidi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2E"/>
  </w:style>
  <w:style w:type="paragraph" w:styleId="Footer">
    <w:name w:val="footer"/>
    <w:basedOn w:val="Normal"/>
    <w:link w:val="FooterChar"/>
    <w:uiPriority w:val="99"/>
    <w:unhideWhenUsed/>
    <w:rsid w:val="00853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A2E"/>
  </w:style>
  <w:style w:type="paragraph" w:customStyle="1" w:styleId="AccessHeading1">
    <w:name w:val="Access Heading 1"/>
    <w:basedOn w:val="Normal"/>
    <w:link w:val="AccessHeading1Char"/>
    <w:autoRedefine/>
    <w:qFormat/>
    <w:rsid w:val="000F5DF7"/>
    <w:pPr>
      <w:jc w:val="center"/>
    </w:pPr>
    <w:rPr>
      <w:rFonts w:ascii="Calibri" w:hAnsi="Calibri"/>
      <w:b/>
      <w:bCs/>
      <w:sz w:val="28"/>
    </w:rPr>
  </w:style>
  <w:style w:type="character" w:customStyle="1" w:styleId="AccessHeading1Char">
    <w:name w:val="Access Heading 1 Char"/>
    <w:basedOn w:val="DefaultParagraphFont"/>
    <w:link w:val="AccessHeading1"/>
    <w:rsid w:val="000F5DF7"/>
    <w:rPr>
      <w:rFonts w:ascii="Calibri" w:hAnsi="Calibr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FD9"/>
    <w:rPr>
      <w:rFonts w:ascii="Calibri" w:eastAsiaTheme="majorEastAsia" w:hAnsi="Calibr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Lewakowski</dc:creator>
  <cp:keywords/>
  <dc:description/>
  <cp:lastModifiedBy>Gretchen Snow</cp:lastModifiedBy>
  <cp:revision>2</cp:revision>
  <dcterms:created xsi:type="dcterms:W3CDTF">2024-08-20T18:50:00Z</dcterms:created>
  <dcterms:modified xsi:type="dcterms:W3CDTF">2024-08-20T18:50:00Z</dcterms:modified>
</cp:coreProperties>
</file>